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17D8" w14:textId="12DA6ED5" w:rsidR="009275B6" w:rsidRDefault="003048BC" w:rsidP="0080642B">
      <w:pPr>
        <w:ind w:left="708" w:hanging="708"/>
        <w:jc w:val="center"/>
        <w:rPr>
          <w:rFonts w:ascii="Montserrat" w:hAnsi="Montserrat" w:cstheme="minorHAnsi"/>
          <w:b/>
          <w:color w:val="034706"/>
          <w:sz w:val="32"/>
          <w:szCs w:val="32"/>
        </w:rPr>
      </w:pPr>
      <w:r>
        <w:rPr>
          <w:rFonts w:ascii="Montserrat" w:hAnsi="Montserrat" w:cstheme="minorHAnsi"/>
          <w:b/>
          <w:color w:val="034706"/>
          <w:sz w:val="32"/>
          <w:szCs w:val="32"/>
        </w:rPr>
        <w:t>Reporte de Validación</w:t>
      </w:r>
      <w:r w:rsidR="00C55F06">
        <w:rPr>
          <w:rFonts w:ascii="Montserrat" w:hAnsi="Montserrat" w:cstheme="minorHAnsi"/>
          <w:b/>
          <w:color w:val="034706"/>
          <w:sz w:val="32"/>
          <w:szCs w:val="32"/>
        </w:rPr>
        <w:t xml:space="preserve"> COLCX</w:t>
      </w:r>
      <w:r w:rsidR="006179A6">
        <w:rPr>
          <w:rFonts w:ascii="Montserrat" w:hAnsi="Montserrat" w:cstheme="minorHAnsi"/>
          <w:b/>
          <w:color w:val="034706"/>
          <w:sz w:val="32"/>
          <w:szCs w:val="32"/>
        </w:rPr>
        <w:t xml:space="preserve"> </w:t>
      </w:r>
    </w:p>
    <w:p w14:paraId="2673D709" w14:textId="12E9D83E" w:rsidR="001E3A8C" w:rsidRDefault="00971408" w:rsidP="00971408">
      <w:pPr>
        <w:spacing w:before="240" w:after="160"/>
        <w:jc w:val="center"/>
      </w:pPr>
      <w:r>
        <w:rPr>
          <w:rFonts w:ascii="Montserrat" w:hAnsi="Montserrat" w:cstheme="minorHAnsi"/>
          <w:b/>
          <w:color w:val="034706"/>
          <w:sz w:val="32"/>
          <w:szCs w:val="32"/>
        </w:rPr>
        <w:t>(Nombre del proyecto)</w:t>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04"/>
        <w:gridCol w:w="6758"/>
      </w:tblGrid>
      <w:tr w:rsidR="00393DF8" w14:paraId="7DD15AA8" w14:textId="77777777" w:rsidTr="00F02724">
        <w:trPr>
          <w:trHeight w:val="630"/>
        </w:trPr>
        <w:tc>
          <w:tcPr>
            <w:tcW w:w="9962" w:type="dxa"/>
            <w:gridSpan w:val="2"/>
            <w:shd w:val="clear" w:color="auto" w:fill="538135"/>
          </w:tcPr>
          <w:p w14:paraId="2E6F45B1" w14:textId="0535C66F" w:rsidR="00393DF8" w:rsidRPr="00C55F06" w:rsidRDefault="003048BC" w:rsidP="00C55F06">
            <w:pPr>
              <w:jc w:val="center"/>
              <w:rPr>
                <w:b/>
                <w:bCs/>
                <w:color w:val="FFFFFF" w:themeColor="background1"/>
                <w:sz w:val="28"/>
                <w:szCs w:val="28"/>
              </w:rPr>
            </w:pPr>
            <w:r w:rsidRPr="006D6E8B">
              <w:rPr>
                <w:b/>
                <w:bCs/>
                <w:color w:val="FFFFFF" w:themeColor="background1"/>
                <w:sz w:val="28"/>
                <w:szCs w:val="28"/>
              </w:rPr>
              <w:t>REPORTE DE VALIDACIÓN</w:t>
            </w:r>
          </w:p>
        </w:tc>
      </w:tr>
      <w:tr w:rsidR="00374E8F" w14:paraId="5BE5881E" w14:textId="77777777" w:rsidTr="00420EA0">
        <w:trPr>
          <w:trHeight w:val="437"/>
        </w:trPr>
        <w:tc>
          <w:tcPr>
            <w:tcW w:w="9962" w:type="dxa"/>
            <w:gridSpan w:val="2"/>
            <w:vAlign w:val="center"/>
          </w:tcPr>
          <w:p w14:paraId="6B3E9BA2" w14:textId="08F8A86C" w:rsidR="00374E8F" w:rsidRPr="00F860EA" w:rsidRDefault="00374E8F" w:rsidP="00374E8F">
            <w:pPr>
              <w:rPr>
                <w:b/>
                <w:bCs/>
                <w:sz w:val="18"/>
                <w:szCs w:val="18"/>
              </w:rPr>
            </w:pPr>
            <w:r w:rsidRPr="00F860EA">
              <w:rPr>
                <w:sz w:val="18"/>
                <w:szCs w:val="18"/>
              </w:rPr>
              <w:t>Diligenciar este formato siguiendo las instrucciones que se suministran en cada sección.</w:t>
            </w:r>
            <w:r>
              <w:rPr>
                <w:sz w:val="18"/>
                <w:szCs w:val="18"/>
              </w:rPr>
              <w:t xml:space="preserve"> Siga la estructura jerárquica de títulos hasta el tercer nivel y replique el formato de esta tabla tantas veces sea necesario.</w:t>
            </w:r>
          </w:p>
        </w:tc>
      </w:tr>
      <w:tr w:rsidR="001E3A8C" w14:paraId="55BE2E80" w14:textId="77777777" w:rsidTr="00F02724">
        <w:tc>
          <w:tcPr>
            <w:tcW w:w="9962" w:type="dxa"/>
            <w:gridSpan w:val="2"/>
            <w:shd w:val="clear" w:color="auto" w:fill="538135"/>
          </w:tcPr>
          <w:p w14:paraId="76527E24" w14:textId="7C88DB36" w:rsidR="001E3A8C" w:rsidRPr="00B01761" w:rsidRDefault="00393DF8" w:rsidP="00C46012">
            <w:pPr>
              <w:rPr>
                <w:b/>
                <w:bCs/>
              </w:rPr>
            </w:pPr>
            <w:r w:rsidRPr="00F02724">
              <w:rPr>
                <w:b/>
                <w:bCs/>
                <w:color w:val="FFFFFF" w:themeColor="background1"/>
              </w:rPr>
              <w:t>Información Básica</w:t>
            </w:r>
          </w:p>
        </w:tc>
      </w:tr>
      <w:tr w:rsidR="001E3A8C" w14:paraId="0B6AA0A9" w14:textId="77777777" w:rsidTr="00420EA0">
        <w:trPr>
          <w:trHeight w:val="615"/>
        </w:trPr>
        <w:tc>
          <w:tcPr>
            <w:tcW w:w="3204" w:type="dxa"/>
            <w:vAlign w:val="center"/>
          </w:tcPr>
          <w:p w14:paraId="7C0AD56A" w14:textId="52DC9440" w:rsidR="001E3A8C" w:rsidRPr="003048BC" w:rsidRDefault="00A479E1" w:rsidP="002F3F88">
            <w:pPr>
              <w:rPr>
                <w:sz w:val="20"/>
                <w:szCs w:val="20"/>
                <w:highlight w:val="yellow"/>
              </w:rPr>
            </w:pPr>
            <w:r>
              <w:rPr>
                <w:sz w:val="20"/>
                <w:szCs w:val="20"/>
              </w:rPr>
              <w:t xml:space="preserve">Nombre de </w:t>
            </w:r>
            <w:r w:rsidRPr="002F3F88">
              <w:rPr>
                <w:sz w:val="20"/>
                <w:szCs w:val="20"/>
              </w:rPr>
              <w:t>la iniciativa</w:t>
            </w:r>
            <w:r>
              <w:rPr>
                <w:sz w:val="20"/>
                <w:szCs w:val="20"/>
              </w:rPr>
              <w:t xml:space="preserve"> de mitigación</w:t>
            </w:r>
          </w:p>
        </w:tc>
        <w:tc>
          <w:tcPr>
            <w:tcW w:w="6758" w:type="dxa"/>
            <w:vAlign w:val="center"/>
          </w:tcPr>
          <w:p w14:paraId="46AA3972" w14:textId="77777777" w:rsidR="001E3A8C" w:rsidRPr="003048BC" w:rsidRDefault="001E3A8C" w:rsidP="00C46012">
            <w:pPr>
              <w:rPr>
                <w:sz w:val="20"/>
                <w:szCs w:val="20"/>
                <w:highlight w:val="yellow"/>
              </w:rPr>
            </w:pPr>
          </w:p>
        </w:tc>
      </w:tr>
      <w:tr w:rsidR="008A437B" w14:paraId="2855753C" w14:textId="77777777" w:rsidTr="00420EA0">
        <w:trPr>
          <w:trHeight w:val="695"/>
        </w:trPr>
        <w:tc>
          <w:tcPr>
            <w:tcW w:w="3204" w:type="dxa"/>
            <w:vAlign w:val="center"/>
          </w:tcPr>
          <w:p w14:paraId="45C284DD" w14:textId="7F189330" w:rsidR="008A437B" w:rsidRDefault="008A437B" w:rsidP="008A437B">
            <w:pPr>
              <w:rPr>
                <w:sz w:val="20"/>
                <w:szCs w:val="20"/>
              </w:rPr>
            </w:pPr>
            <w:r>
              <w:rPr>
                <w:sz w:val="20"/>
                <w:szCs w:val="20"/>
              </w:rPr>
              <w:t>ID de la iniciativa de mitigación</w:t>
            </w:r>
          </w:p>
        </w:tc>
        <w:tc>
          <w:tcPr>
            <w:tcW w:w="6758" w:type="dxa"/>
            <w:vAlign w:val="center"/>
          </w:tcPr>
          <w:p w14:paraId="526FDBF0" w14:textId="77777777" w:rsidR="008A437B" w:rsidRPr="003048BC" w:rsidRDefault="008A437B" w:rsidP="008A437B">
            <w:pPr>
              <w:rPr>
                <w:sz w:val="20"/>
                <w:szCs w:val="20"/>
                <w:highlight w:val="yellow"/>
              </w:rPr>
            </w:pPr>
          </w:p>
        </w:tc>
      </w:tr>
      <w:tr w:rsidR="008A437B" w14:paraId="5512D16C" w14:textId="77777777" w:rsidTr="00420EA0">
        <w:trPr>
          <w:trHeight w:val="695"/>
        </w:trPr>
        <w:tc>
          <w:tcPr>
            <w:tcW w:w="3204" w:type="dxa"/>
            <w:vAlign w:val="center"/>
          </w:tcPr>
          <w:p w14:paraId="2200FF24" w14:textId="7DC0125C" w:rsidR="008A437B" w:rsidRPr="003048BC" w:rsidRDefault="008A437B" w:rsidP="008A437B">
            <w:pPr>
              <w:rPr>
                <w:sz w:val="20"/>
                <w:szCs w:val="20"/>
                <w:highlight w:val="yellow"/>
              </w:rPr>
            </w:pPr>
            <w:r>
              <w:rPr>
                <w:sz w:val="20"/>
                <w:szCs w:val="20"/>
              </w:rPr>
              <w:t>V</w:t>
            </w:r>
            <w:r w:rsidRPr="003048BC">
              <w:rPr>
                <w:sz w:val="20"/>
                <w:szCs w:val="20"/>
              </w:rPr>
              <w:t>ersión de</w:t>
            </w:r>
            <w:r>
              <w:rPr>
                <w:sz w:val="20"/>
                <w:szCs w:val="20"/>
              </w:rPr>
              <w:t xml:space="preserve"> este</w:t>
            </w:r>
            <w:r w:rsidRPr="003048BC">
              <w:rPr>
                <w:sz w:val="20"/>
                <w:szCs w:val="20"/>
              </w:rPr>
              <w:t xml:space="preserve"> reporte</w:t>
            </w:r>
          </w:p>
        </w:tc>
        <w:tc>
          <w:tcPr>
            <w:tcW w:w="6758" w:type="dxa"/>
            <w:vAlign w:val="center"/>
          </w:tcPr>
          <w:p w14:paraId="1B48DB53" w14:textId="77777777" w:rsidR="008A437B" w:rsidRPr="003048BC" w:rsidRDefault="008A437B" w:rsidP="008A437B">
            <w:pPr>
              <w:rPr>
                <w:sz w:val="20"/>
                <w:szCs w:val="20"/>
                <w:highlight w:val="yellow"/>
              </w:rPr>
            </w:pPr>
          </w:p>
        </w:tc>
      </w:tr>
      <w:tr w:rsidR="008A437B" w14:paraId="498ED99D" w14:textId="77777777" w:rsidTr="00420EA0">
        <w:trPr>
          <w:trHeight w:val="705"/>
        </w:trPr>
        <w:tc>
          <w:tcPr>
            <w:tcW w:w="3204" w:type="dxa"/>
            <w:vAlign w:val="center"/>
          </w:tcPr>
          <w:p w14:paraId="3AFE3CE6" w14:textId="5216B4EA" w:rsidR="008A437B" w:rsidRPr="003048BC" w:rsidRDefault="008A437B" w:rsidP="008A437B">
            <w:pPr>
              <w:rPr>
                <w:sz w:val="20"/>
                <w:szCs w:val="20"/>
              </w:rPr>
            </w:pPr>
            <w:r w:rsidRPr="003048BC">
              <w:rPr>
                <w:sz w:val="20"/>
                <w:szCs w:val="20"/>
              </w:rPr>
              <w:t>Fecha de diligenciamiento de este formato</w:t>
            </w:r>
          </w:p>
        </w:tc>
        <w:tc>
          <w:tcPr>
            <w:tcW w:w="6758" w:type="dxa"/>
            <w:vAlign w:val="center"/>
          </w:tcPr>
          <w:sdt>
            <w:sdtPr>
              <w:rPr>
                <w:sz w:val="20"/>
                <w:szCs w:val="20"/>
              </w:rPr>
              <w:id w:val="-1287732560"/>
              <w:placeholder>
                <w:docPart w:val="328640BEA8CE435EA73C796C9DB92B0E"/>
              </w:placeholder>
              <w:date>
                <w:dateFormat w:val="d/MM/yyyy"/>
                <w:lid w:val="es-CO"/>
                <w:storeMappedDataAs w:val="dateTime"/>
                <w:calendar w:val="gregorian"/>
              </w:date>
            </w:sdtPr>
            <w:sdtEndPr/>
            <w:sdtContent>
              <w:p w14:paraId="46731F91" w14:textId="1AACB0A5" w:rsidR="008A437B" w:rsidRPr="003048BC" w:rsidRDefault="008A437B" w:rsidP="008A437B">
                <w:pPr>
                  <w:rPr>
                    <w:sz w:val="20"/>
                    <w:szCs w:val="20"/>
                  </w:rPr>
                </w:pPr>
                <w:r>
                  <w:rPr>
                    <w:sz w:val="20"/>
                    <w:szCs w:val="20"/>
                  </w:rPr>
                  <w:t>dd/mm/aaaa</w:t>
                </w:r>
              </w:p>
            </w:sdtContent>
          </w:sdt>
        </w:tc>
      </w:tr>
      <w:tr w:rsidR="008A437B" w14:paraId="15FB65F0" w14:textId="77777777" w:rsidTr="00420EA0">
        <w:trPr>
          <w:trHeight w:val="569"/>
        </w:trPr>
        <w:tc>
          <w:tcPr>
            <w:tcW w:w="3204" w:type="dxa"/>
            <w:vAlign w:val="center"/>
          </w:tcPr>
          <w:p w14:paraId="6542C08E" w14:textId="37DC9FED" w:rsidR="008A437B" w:rsidRPr="00535CAC" w:rsidRDefault="008A437B" w:rsidP="008A437B">
            <w:pPr>
              <w:rPr>
                <w:sz w:val="20"/>
                <w:szCs w:val="20"/>
              </w:rPr>
            </w:pPr>
            <w:r w:rsidRPr="00535CAC">
              <w:rPr>
                <w:sz w:val="20"/>
                <w:szCs w:val="20"/>
              </w:rPr>
              <w:t>No. de versión del PDD</w:t>
            </w:r>
          </w:p>
        </w:tc>
        <w:tc>
          <w:tcPr>
            <w:tcW w:w="6758" w:type="dxa"/>
            <w:vAlign w:val="center"/>
          </w:tcPr>
          <w:p w14:paraId="4CE2058A" w14:textId="77777777" w:rsidR="008A437B" w:rsidRPr="00535CAC" w:rsidRDefault="008A437B" w:rsidP="008A437B">
            <w:pPr>
              <w:pBdr>
                <w:top w:val="nil"/>
                <w:left w:val="nil"/>
                <w:bottom w:val="nil"/>
                <w:right w:val="nil"/>
                <w:between w:val="nil"/>
              </w:pBdr>
              <w:rPr>
                <w:color w:val="000000"/>
                <w:sz w:val="20"/>
                <w:szCs w:val="20"/>
              </w:rPr>
            </w:pPr>
          </w:p>
        </w:tc>
      </w:tr>
      <w:tr w:rsidR="008A437B" w14:paraId="2D4E13D8" w14:textId="77777777" w:rsidTr="00420EA0">
        <w:trPr>
          <w:trHeight w:val="569"/>
        </w:trPr>
        <w:tc>
          <w:tcPr>
            <w:tcW w:w="3204" w:type="dxa"/>
            <w:vAlign w:val="center"/>
          </w:tcPr>
          <w:p w14:paraId="18C72470" w14:textId="72EA9B1F" w:rsidR="008A437B" w:rsidRPr="00535CAC" w:rsidRDefault="008A437B" w:rsidP="008A437B">
            <w:pPr>
              <w:rPr>
                <w:sz w:val="20"/>
                <w:szCs w:val="20"/>
              </w:rPr>
            </w:pPr>
            <w:r w:rsidRPr="005F6A3F">
              <w:rPr>
                <w:sz w:val="20"/>
                <w:szCs w:val="20"/>
              </w:rPr>
              <w:t>Fecha de publicación del PDD</w:t>
            </w:r>
            <w:r>
              <w:rPr>
                <w:sz w:val="20"/>
                <w:szCs w:val="20"/>
              </w:rPr>
              <w:t xml:space="preserve"> revisado</w:t>
            </w:r>
          </w:p>
        </w:tc>
        <w:tc>
          <w:tcPr>
            <w:tcW w:w="6758" w:type="dxa"/>
            <w:vAlign w:val="center"/>
          </w:tcPr>
          <w:sdt>
            <w:sdtPr>
              <w:rPr>
                <w:sz w:val="20"/>
                <w:szCs w:val="20"/>
              </w:rPr>
              <w:id w:val="-510836724"/>
              <w:placeholder>
                <w:docPart w:val="1C50278F0E4946BBB0912E76DFCA6A00"/>
              </w:placeholder>
              <w:date>
                <w:dateFormat w:val="d/MM/yyyy"/>
                <w:lid w:val="es-CO"/>
                <w:storeMappedDataAs w:val="dateTime"/>
                <w:calendar w:val="gregorian"/>
              </w:date>
            </w:sdtPr>
            <w:sdtEndPr/>
            <w:sdtContent>
              <w:p w14:paraId="2ACD9EB3" w14:textId="22FBA727" w:rsidR="008A437B" w:rsidRPr="00535CAC" w:rsidRDefault="008A437B" w:rsidP="008A437B">
                <w:pPr>
                  <w:pBdr>
                    <w:top w:val="nil"/>
                    <w:left w:val="nil"/>
                    <w:bottom w:val="nil"/>
                    <w:right w:val="nil"/>
                    <w:between w:val="nil"/>
                  </w:pBdr>
                  <w:rPr>
                    <w:color w:val="000000"/>
                    <w:sz w:val="20"/>
                    <w:szCs w:val="20"/>
                  </w:rPr>
                </w:pPr>
                <w:r w:rsidRPr="00D03D7D">
                  <w:rPr>
                    <w:sz w:val="20"/>
                    <w:szCs w:val="20"/>
                  </w:rPr>
                  <w:t>dd/mm/aaaa</w:t>
                </w:r>
              </w:p>
            </w:sdtContent>
          </w:sdt>
        </w:tc>
      </w:tr>
      <w:tr w:rsidR="008A437B" w14:paraId="60538AF4" w14:textId="77777777" w:rsidTr="00420EA0">
        <w:trPr>
          <w:trHeight w:val="569"/>
        </w:trPr>
        <w:tc>
          <w:tcPr>
            <w:tcW w:w="3204" w:type="dxa"/>
            <w:vAlign w:val="center"/>
          </w:tcPr>
          <w:p w14:paraId="6EAAFB06" w14:textId="426514EF" w:rsidR="008A437B" w:rsidRPr="00535CAC" w:rsidRDefault="008A437B" w:rsidP="008A437B">
            <w:pPr>
              <w:rPr>
                <w:sz w:val="20"/>
                <w:szCs w:val="20"/>
              </w:rPr>
            </w:pPr>
            <w:r w:rsidRPr="005F6A3F">
              <w:rPr>
                <w:sz w:val="20"/>
                <w:szCs w:val="20"/>
              </w:rPr>
              <w:t xml:space="preserve">Sector </w:t>
            </w:r>
            <w:r>
              <w:rPr>
                <w:sz w:val="20"/>
                <w:szCs w:val="20"/>
              </w:rPr>
              <w:t>y actividad de</w:t>
            </w:r>
            <w:r w:rsidRPr="005F6A3F">
              <w:rPr>
                <w:sz w:val="20"/>
                <w:szCs w:val="20"/>
              </w:rPr>
              <w:t xml:space="preserve"> la iniciativa de mitigación</w:t>
            </w:r>
          </w:p>
        </w:tc>
        <w:tc>
          <w:tcPr>
            <w:tcW w:w="6758" w:type="dxa"/>
            <w:vAlign w:val="center"/>
          </w:tcPr>
          <w:p w14:paraId="306CFDDB" w14:textId="77777777" w:rsidR="008A437B" w:rsidRPr="00535CAC" w:rsidRDefault="008A437B" w:rsidP="008A437B">
            <w:pPr>
              <w:pBdr>
                <w:top w:val="nil"/>
                <w:left w:val="nil"/>
                <w:bottom w:val="nil"/>
                <w:right w:val="nil"/>
                <w:between w:val="nil"/>
              </w:pBdr>
              <w:rPr>
                <w:color w:val="000000"/>
                <w:sz w:val="20"/>
                <w:szCs w:val="20"/>
              </w:rPr>
            </w:pPr>
          </w:p>
        </w:tc>
      </w:tr>
      <w:tr w:rsidR="008A437B" w14:paraId="6150D48F" w14:textId="77777777" w:rsidTr="00420EA0">
        <w:trPr>
          <w:trHeight w:val="633"/>
        </w:trPr>
        <w:tc>
          <w:tcPr>
            <w:tcW w:w="3204" w:type="dxa"/>
            <w:vAlign w:val="center"/>
          </w:tcPr>
          <w:p w14:paraId="3C098E55" w14:textId="4E7F166D" w:rsidR="008A437B" w:rsidRPr="00535CAC" w:rsidRDefault="008A437B" w:rsidP="008A437B">
            <w:pPr>
              <w:rPr>
                <w:sz w:val="20"/>
                <w:szCs w:val="20"/>
              </w:rPr>
            </w:pPr>
            <w:r w:rsidRPr="00535CAC">
              <w:rPr>
                <w:sz w:val="20"/>
                <w:szCs w:val="20"/>
              </w:rPr>
              <w:t>Nombre del proponente de la iniciativa de mitigación:</w:t>
            </w:r>
          </w:p>
        </w:tc>
        <w:tc>
          <w:tcPr>
            <w:tcW w:w="6758" w:type="dxa"/>
            <w:vAlign w:val="center"/>
          </w:tcPr>
          <w:p w14:paraId="55A6211A" w14:textId="77777777" w:rsidR="008A437B" w:rsidRPr="00535CAC" w:rsidRDefault="008A437B" w:rsidP="008A437B">
            <w:pPr>
              <w:pBdr>
                <w:top w:val="nil"/>
                <w:left w:val="nil"/>
                <w:bottom w:val="nil"/>
                <w:right w:val="nil"/>
                <w:between w:val="nil"/>
              </w:pBdr>
              <w:rPr>
                <w:color w:val="000000"/>
                <w:sz w:val="20"/>
                <w:szCs w:val="20"/>
              </w:rPr>
            </w:pPr>
          </w:p>
        </w:tc>
      </w:tr>
      <w:tr w:rsidR="008A437B" w14:paraId="559882ED" w14:textId="77777777" w:rsidTr="00420EA0">
        <w:tc>
          <w:tcPr>
            <w:tcW w:w="3204" w:type="dxa"/>
            <w:vAlign w:val="center"/>
          </w:tcPr>
          <w:p w14:paraId="6941AC59" w14:textId="3F0689AC" w:rsidR="008A437B" w:rsidRPr="00535CAC" w:rsidRDefault="008A437B" w:rsidP="008A437B">
            <w:pPr>
              <w:rPr>
                <w:sz w:val="20"/>
                <w:szCs w:val="20"/>
              </w:rPr>
            </w:pPr>
            <w:r w:rsidRPr="00535CAC">
              <w:rPr>
                <w:sz w:val="20"/>
                <w:szCs w:val="20"/>
              </w:rPr>
              <w:t>País de la iniciativa de mitigación</w:t>
            </w:r>
          </w:p>
        </w:tc>
        <w:tc>
          <w:tcPr>
            <w:tcW w:w="6758" w:type="dxa"/>
            <w:vAlign w:val="center"/>
          </w:tcPr>
          <w:p w14:paraId="5144C077" w14:textId="32C5CA35" w:rsidR="008A437B" w:rsidRPr="00535CAC" w:rsidRDefault="008A437B" w:rsidP="008A437B">
            <w:pPr>
              <w:rPr>
                <w:sz w:val="20"/>
                <w:szCs w:val="20"/>
              </w:rPr>
            </w:pPr>
          </w:p>
        </w:tc>
      </w:tr>
      <w:tr w:rsidR="008A437B" w14:paraId="357857B3" w14:textId="77777777" w:rsidTr="00420EA0">
        <w:trPr>
          <w:trHeight w:val="567"/>
        </w:trPr>
        <w:tc>
          <w:tcPr>
            <w:tcW w:w="3204" w:type="dxa"/>
            <w:vAlign w:val="center"/>
          </w:tcPr>
          <w:p w14:paraId="7AE98B29" w14:textId="194F83FD" w:rsidR="008A437B" w:rsidRPr="00535CAC" w:rsidRDefault="008A437B" w:rsidP="008A437B">
            <w:pPr>
              <w:rPr>
                <w:sz w:val="20"/>
                <w:szCs w:val="20"/>
              </w:rPr>
            </w:pPr>
            <w:r w:rsidRPr="005F6A3F">
              <w:rPr>
                <w:sz w:val="20"/>
                <w:szCs w:val="20"/>
              </w:rPr>
              <w:t>Fecha de inicio de la iniciativa de mitigación</w:t>
            </w:r>
          </w:p>
        </w:tc>
        <w:tc>
          <w:tcPr>
            <w:tcW w:w="6758" w:type="dxa"/>
            <w:vAlign w:val="center"/>
          </w:tcPr>
          <w:p w14:paraId="6AAE22C2" w14:textId="5183F988" w:rsidR="008A437B" w:rsidRPr="00535CAC" w:rsidRDefault="008A437B" w:rsidP="008A437B">
            <w:pPr>
              <w:rPr>
                <w:sz w:val="20"/>
                <w:szCs w:val="20"/>
              </w:rPr>
            </w:pPr>
            <w:r w:rsidRPr="005F6A3F">
              <w:rPr>
                <w:sz w:val="20"/>
                <w:szCs w:val="20"/>
              </w:rPr>
              <w:t>dd/mm/aaaa</w:t>
            </w:r>
          </w:p>
        </w:tc>
      </w:tr>
      <w:tr w:rsidR="008A437B" w14:paraId="38337B6F" w14:textId="77777777" w:rsidTr="00420EA0">
        <w:trPr>
          <w:trHeight w:val="631"/>
        </w:trPr>
        <w:tc>
          <w:tcPr>
            <w:tcW w:w="3204" w:type="dxa"/>
            <w:vAlign w:val="center"/>
          </w:tcPr>
          <w:p w14:paraId="64C94518" w14:textId="11266F6B" w:rsidR="008A437B" w:rsidRPr="00535CAC" w:rsidRDefault="008A437B" w:rsidP="008A437B">
            <w:pPr>
              <w:rPr>
                <w:sz w:val="20"/>
                <w:szCs w:val="20"/>
              </w:rPr>
            </w:pPr>
            <w:r w:rsidRPr="005F6A3F">
              <w:rPr>
                <w:sz w:val="20"/>
                <w:szCs w:val="20"/>
              </w:rPr>
              <w:t>Periodo de acreditación aplicado</w:t>
            </w:r>
          </w:p>
        </w:tc>
        <w:tc>
          <w:tcPr>
            <w:tcW w:w="6758" w:type="dxa"/>
            <w:vAlign w:val="center"/>
          </w:tcPr>
          <w:p w14:paraId="1661923A" w14:textId="616D112C" w:rsidR="008A437B" w:rsidRPr="00535CAC" w:rsidRDefault="008A437B" w:rsidP="008A437B">
            <w:pPr>
              <w:rPr>
                <w:sz w:val="20"/>
                <w:szCs w:val="20"/>
              </w:rPr>
            </w:pPr>
            <w:r w:rsidRPr="005F6A3F">
              <w:rPr>
                <w:sz w:val="20"/>
                <w:szCs w:val="20"/>
              </w:rPr>
              <w:t>dd/mm/aaaa   -   dd/mm/aaaa</w:t>
            </w:r>
          </w:p>
        </w:tc>
      </w:tr>
      <w:tr w:rsidR="008A437B" w14:paraId="0F2D2A59" w14:textId="77777777" w:rsidTr="00420EA0">
        <w:trPr>
          <w:trHeight w:val="567"/>
        </w:trPr>
        <w:tc>
          <w:tcPr>
            <w:tcW w:w="3204" w:type="dxa"/>
            <w:vAlign w:val="center"/>
          </w:tcPr>
          <w:p w14:paraId="761FB959" w14:textId="59F4F31E" w:rsidR="008A437B" w:rsidRPr="00535CAC" w:rsidRDefault="008A437B" w:rsidP="008A437B">
            <w:pPr>
              <w:rPr>
                <w:sz w:val="20"/>
                <w:szCs w:val="20"/>
              </w:rPr>
            </w:pPr>
            <w:r w:rsidRPr="002F3F88">
              <w:rPr>
                <w:sz w:val="20"/>
                <w:szCs w:val="20"/>
              </w:rPr>
              <w:t xml:space="preserve">Metodología </w:t>
            </w:r>
            <w:r>
              <w:rPr>
                <w:sz w:val="20"/>
                <w:szCs w:val="20"/>
              </w:rPr>
              <w:t>empleada (Fuente y versión)</w:t>
            </w:r>
          </w:p>
        </w:tc>
        <w:tc>
          <w:tcPr>
            <w:tcW w:w="6758" w:type="dxa"/>
            <w:vAlign w:val="center"/>
          </w:tcPr>
          <w:p w14:paraId="3A1693B4" w14:textId="77777777" w:rsidR="008A437B" w:rsidRPr="00535CAC" w:rsidRDefault="008A437B" w:rsidP="008A437B">
            <w:pPr>
              <w:rPr>
                <w:sz w:val="20"/>
                <w:szCs w:val="20"/>
              </w:rPr>
            </w:pPr>
          </w:p>
        </w:tc>
      </w:tr>
      <w:tr w:rsidR="008A437B" w14:paraId="5F5C9676" w14:textId="77777777" w:rsidTr="00420EA0">
        <w:trPr>
          <w:trHeight w:val="621"/>
        </w:trPr>
        <w:tc>
          <w:tcPr>
            <w:tcW w:w="3204" w:type="dxa"/>
            <w:vAlign w:val="center"/>
          </w:tcPr>
          <w:p w14:paraId="2A132C4A" w14:textId="30119368" w:rsidR="008A437B" w:rsidRPr="00535CAC" w:rsidRDefault="008A437B" w:rsidP="008A437B">
            <w:pPr>
              <w:rPr>
                <w:sz w:val="20"/>
                <w:szCs w:val="20"/>
              </w:rPr>
            </w:pPr>
            <w:r w:rsidRPr="005F6A3F">
              <w:rPr>
                <w:sz w:val="20"/>
                <w:szCs w:val="20"/>
              </w:rPr>
              <w:t xml:space="preserve">Reducciones o remociones de GEI </w:t>
            </w:r>
            <w:r>
              <w:rPr>
                <w:sz w:val="20"/>
                <w:szCs w:val="20"/>
              </w:rPr>
              <w:t>anuales</w:t>
            </w:r>
          </w:p>
        </w:tc>
        <w:tc>
          <w:tcPr>
            <w:tcW w:w="6758" w:type="dxa"/>
            <w:vAlign w:val="center"/>
          </w:tcPr>
          <w:p w14:paraId="0235A737" w14:textId="13CB5801" w:rsidR="008A437B" w:rsidRPr="00535CAC" w:rsidRDefault="00C55F06" w:rsidP="008A437B">
            <w:pPr>
              <w:rPr>
                <w:sz w:val="20"/>
                <w:szCs w:val="20"/>
              </w:rPr>
            </w:pPr>
            <w:sdt>
              <w:sdtPr>
                <w:rPr>
                  <w:sz w:val="20"/>
                  <w:szCs w:val="20"/>
                </w:rPr>
                <w:id w:val="-1676330838"/>
                <w:placeholder>
                  <w:docPart w:val="3A8D07281D594153A8020DEE02CF7302"/>
                </w:placeholder>
                <w:showingPlcHdr/>
              </w:sdtPr>
              <w:sdtEndPr/>
              <w:sdtContent>
                <w:r w:rsidR="008A437B" w:rsidRPr="00F018A3">
                  <w:rPr>
                    <w:rStyle w:val="Textodelmarcadordeposicin"/>
                  </w:rPr>
                  <w:t>Haga clic aquí para escribir texto.</w:t>
                </w:r>
              </w:sdtContent>
            </w:sdt>
            <w:r w:rsidR="008A437B">
              <w:rPr>
                <w:sz w:val="20"/>
                <w:szCs w:val="20"/>
              </w:rPr>
              <w:t xml:space="preserve"> tCO</w:t>
            </w:r>
            <w:r w:rsidR="008A437B" w:rsidRPr="0096637D">
              <w:rPr>
                <w:sz w:val="20"/>
                <w:szCs w:val="20"/>
                <w:vertAlign w:val="subscript"/>
              </w:rPr>
              <w:t>2</w:t>
            </w:r>
            <w:r w:rsidR="008A437B">
              <w:rPr>
                <w:sz w:val="20"/>
                <w:szCs w:val="20"/>
              </w:rPr>
              <w:t>e/Año</w:t>
            </w:r>
          </w:p>
        </w:tc>
      </w:tr>
      <w:tr w:rsidR="008A437B" w14:paraId="760E42E8" w14:textId="77777777" w:rsidTr="00420EA0">
        <w:trPr>
          <w:trHeight w:val="565"/>
        </w:trPr>
        <w:tc>
          <w:tcPr>
            <w:tcW w:w="3204" w:type="dxa"/>
            <w:vAlign w:val="center"/>
          </w:tcPr>
          <w:p w14:paraId="2156DDC6" w14:textId="03D50F57" w:rsidR="008A437B" w:rsidRPr="00535CAC" w:rsidRDefault="008A437B" w:rsidP="008A437B">
            <w:pPr>
              <w:rPr>
                <w:sz w:val="20"/>
                <w:szCs w:val="20"/>
              </w:rPr>
            </w:pPr>
            <w:r w:rsidRPr="002F3F88">
              <w:rPr>
                <w:sz w:val="20"/>
                <w:szCs w:val="20"/>
              </w:rPr>
              <w:lastRenderedPageBreak/>
              <w:t xml:space="preserve">Reducciones o remociones de GEI </w:t>
            </w:r>
            <w:r>
              <w:rPr>
                <w:sz w:val="20"/>
                <w:szCs w:val="20"/>
              </w:rPr>
              <w:t>totales en el periodo</w:t>
            </w:r>
          </w:p>
        </w:tc>
        <w:tc>
          <w:tcPr>
            <w:tcW w:w="6758" w:type="dxa"/>
            <w:vAlign w:val="center"/>
          </w:tcPr>
          <w:p w14:paraId="1C86AFAD" w14:textId="43D392D0" w:rsidR="008A437B" w:rsidRPr="00535CAC" w:rsidRDefault="00C55F06" w:rsidP="008A437B">
            <w:pPr>
              <w:rPr>
                <w:sz w:val="20"/>
                <w:szCs w:val="20"/>
              </w:rPr>
            </w:pPr>
            <w:sdt>
              <w:sdtPr>
                <w:rPr>
                  <w:sz w:val="20"/>
                  <w:szCs w:val="20"/>
                </w:rPr>
                <w:id w:val="1481499882"/>
                <w:placeholder>
                  <w:docPart w:val="B4EDEB3025914B0AB3119934E87CE01C"/>
                </w:placeholder>
                <w:showingPlcHdr/>
              </w:sdtPr>
              <w:sdtEndPr/>
              <w:sdtContent>
                <w:r w:rsidR="008A437B" w:rsidRPr="00F018A3">
                  <w:rPr>
                    <w:rStyle w:val="Textodelmarcadordeposicin"/>
                  </w:rPr>
                  <w:t>Haga clic aquí para escribir texto.</w:t>
                </w:r>
              </w:sdtContent>
            </w:sdt>
            <w:r w:rsidR="008A437B">
              <w:rPr>
                <w:sz w:val="20"/>
                <w:szCs w:val="20"/>
              </w:rPr>
              <w:t xml:space="preserve"> tCO</w:t>
            </w:r>
            <w:r w:rsidR="008A437B" w:rsidRPr="0096637D">
              <w:rPr>
                <w:sz w:val="20"/>
                <w:szCs w:val="20"/>
                <w:vertAlign w:val="subscript"/>
              </w:rPr>
              <w:t>2</w:t>
            </w:r>
            <w:r w:rsidR="008A437B">
              <w:rPr>
                <w:sz w:val="20"/>
                <w:szCs w:val="20"/>
              </w:rPr>
              <w:t>e</w:t>
            </w:r>
          </w:p>
        </w:tc>
      </w:tr>
      <w:tr w:rsidR="008A437B" w14:paraId="67BA8EAA" w14:textId="77777777" w:rsidTr="00420EA0">
        <w:tc>
          <w:tcPr>
            <w:tcW w:w="3204" w:type="dxa"/>
            <w:vAlign w:val="center"/>
          </w:tcPr>
          <w:p w14:paraId="6751D695" w14:textId="42C1747A" w:rsidR="008A437B" w:rsidRPr="00535CAC" w:rsidRDefault="008A437B" w:rsidP="008A437B">
            <w:pPr>
              <w:rPr>
                <w:sz w:val="20"/>
                <w:szCs w:val="20"/>
              </w:rPr>
            </w:pPr>
            <w:r w:rsidRPr="00535CAC">
              <w:rPr>
                <w:sz w:val="20"/>
                <w:szCs w:val="20"/>
              </w:rPr>
              <w:t xml:space="preserve">Nombre del auditor </w:t>
            </w:r>
          </w:p>
        </w:tc>
        <w:tc>
          <w:tcPr>
            <w:tcW w:w="6758" w:type="dxa"/>
            <w:vAlign w:val="center"/>
          </w:tcPr>
          <w:p w14:paraId="49A20585" w14:textId="77777777" w:rsidR="008A437B" w:rsidRPr="00535CAC" w:rsidRDefault="008A437B" w:rsidP="008A437B">
            <w:pPr>
              <w:rPr>
                <w:sz w:val="20"/>
                <w:szCs w:val="20"/>
              </w:rPr>
            </w:pPr>
          </w:p>
        </w:tc>
      </w:tr>
      <w:tr w:rsidR="008A437B" w14:paraId="6118CC8B" w14:textId="77777777" w:rsidTr="00420EA0">
        <w:tc>
          <w:tcPr>
            <w:tcW w:w="3204" w:type="dxa"/>
            <w:vAlign w:val="center"/>
          </w:tcPr>
          <w:p w14:paraId="666DC7B6" w14:textId="2D6177A2" w:rsidR="008A437B" w:rsidRPr="00535CAC" w:rsidRDefault="008A437B" w:rsidP="008A437B">
            <w:pPr>
              <w:rPr>
                <w:sz w:val="20"/>
                <w:szCs w:val="20"/>
              </w:rPr>
            </w:pPr>
            <w:r w:rsidRPr="00535CAC">
              <w:rPr>
                <w:sz w:val="20"/>
                <w:szCs w:val="20"/>
              </w:rPr>
              <w:t>Nombre del revi</w:t>
            </w:r>
            <w:r>
              <w:rPr>
                <w:sz w:val="20"/>
                <w:szCs w:val="20"/>
              </w:rPr>
              <w:t>sor</w:t>
            </w:r>
            <w:r w:rsidRPr="00535CAC">
              <w:rPr>
                <w:sz w:val="20"/>
                <w:szCs w:val="20"/>
              </w:rPr>
              <w:t xml:space="preserve"> </w:t>
            </w:r>
            <w:r w:rsidR="000641F0">
              <w:rPr>
                <w:sz w:val="20"/>
                <w:szCs w:val="20"/>
              </w:rPr>
              <w:t>técnico</w:t>
            </w:r>
          </w:p>
        </w:tc>
        <w:tc>
          <w:tcPr>
            <w:tcW w:w="6758" w:type="dxa"/>
            <w:vAlign w:val="center"/>
          </w:tcPr>
          <w:p w14:paraId="1C937C6B" w14:textId="77777777" w:rsidR="008A437B" w:rsidRPr="00535CAC" w:rsidRDefault="008A437B" w:rsidP="008A437B">
            <w:pPr>
              <w:rPr>
                <w:sz w:val="20"/>
                <w:szCs w:val="20"/>
              </w:rPr>
            </w:pPr>
          </w:p>
        </w:tc>
      </w:tr>
    </w:tbl>
    <w:p w14:paraId="53F434B5" w14:textId="0A177759" w:rsidR="007220B8" w:rsidRDefault="007220B8">
      <w:pPr>
        <w:rPr>
          <w:lang w:val="es-GT"/>
        </w:rPr>
      </w:pPr>
      <w:r>
        <w:rPr>
          <w:lang w:val="es-GT"/>
        </w:rPr>
        <w:br w:type="page"/>
      </w:r>
    </w:p>
    <w:sdt>
      <w:sdtPr>
        <w:rPr>
          <w:rFonts w:asciiTheme="minorHAnsi" w:eastAsiaTheme="minorHAnsi" w:hAnsiTheme="minorHAnsi" w:cstheme="minorBidi"/>
          <w:caps w:val="0"/>
          <w:color w:val="auto"/>
          <w:sz w:val="22"/>
          <w:szCs w:val="22"/>
          <w:lang w:val="es-ES" w:eastAsia="en-US"/>
        </w:rPr>
        <w:id w:val="342282121"/>
        <w:docPartObj>
          <w:docPartGallery w:val="Table of Contents"/>
          <w:docPartUnique/>
        </w:docPartObj>
      </w:sdtPr>
      <w:sdtEndPr>
        <w:rPr>
          <w:b/>
          <w:bCs/>
        </w:rPr>
      </w:sdtEndPr>
      <w:sdtContent>
        <w:p w14:paraId="67920A17" w14:textId="1C1FC772" w:rsidR="00875E9E" w:rsidRPr="00491CE6" w:rsidRDefault="00875E9E">
          <w:pPr>
            <w:pStyle w:val="TtuloTDC"/>
            <w:rPr>
              <w:rStyle w:val="Ttulo1Car"/>
              <w:lang w:val="es-ES" w:eastAsia="en-US"/>
            </w:rPr>
          </w:pPr>
          <w:r w:rsidRPr="00491CE6">
            <w:rPr>
              <w:rStyle w:val="Ttulo1Car"/>
              <w:lang w:eastAsia="en-US"/>
            </w:rPr>
            <w:t>Contenido</w:t>
          </w:r>
        </w:p>
        <w:p w14:paraId="779A62FD" w14:textId="296CEC96" w:rsidR="00875E9E" w:rsidRDefault="00875E9E">
          <w:pPr>
            <w:pStyle w:val="TDC1"/>
            <w:tabs>
              <w:tab w:val="right" w:leader="dot" w:pos="9962"/>
            </w:tabs>
            <w:rPr>
              <w:rFonts w:eastAsiaTheme="minorEastAsia"/>
              <w:b w:val="0"/>
              <w:bCs w:val="0"/>
              <w:iCs w:val="0"/>
              <w:noProof/>
              <w:kern w:val="2"/>
              <w:lang w:eastAsia="es-CO"/>
              <w14:ligatures w14:val="standardContextual"/>
            </w:rPr>
          </w:pPr>
          <w:r>
            <w:fldChar w:fldCharType="begin"/>
          </w:r>
          <w:r>
            <w:instrText xml:space="preserve"> TOC \o "1-3" \h \z \u </w:instrText>
          </w:r>
          <w:r>
            <w:fldChar w:fldCharType="separate"/>
          </w:r>
          <w:hyperlink w:anchor="_Toc195522611" w:history="1">
            <w:r w:rsidRPr="00BA72FE">
              <w:rPr>
                <w:rStyle w:val="Hipervnculo"/>
                <w:noProof/>
              </w:rPr>
              <w:t>SECCIÓN A. Información De La Iniciativa De Mitigación</w:t>
            </w:r>
            <w:r>
              <w:rPr>
                <w:noProof/>
                <w:webHidden/>
              </w:rPr>
              <w:tab/>
            </w:r>
            <w:r>
              <w:rPr>
                <w:noProof/>
                <w:webHidden/>
              </w:rPr>
              <w:fldChar w:fldCharType="begin"/>
            </w:r>
            <w:r>
              <w:rPr>
                <w:noProof/>
                <w:webHidden/>
              </w:rPr>
              <w:instrText xml:space="preserve"> PAGEREF _Toc195522611 \h </w:instrText>
            </w:r>
            <w:r>
              <w:rPr>
                <w:noProof/>
                <w:webHidden/>
              </w:rPr>
            </w:r>
            <w:r>
              <w:rPr>
                <w:noProof/>
                <w:webHidden/>
              </w:rPr>
              <w:fldChar w:fldCharType="separate"/>
            </w:r>
            <w:r>
              <w:rPr>
                <w:noProof/>
                <w:webHidden/>
              </w:rPr>
              <w:t>4</w:t>
            </w:r>
            <w:r>
              <w:rPr>
                <w:noProof/>
                <w:webHidden/>
              </w:rPr>
              <w:fldChar w:fldCharType="end"/>
            </w:r>
          </w:hyperlink>
        </w:p>
        <w:p w14:paraId="78D48E60" w14:textId="2DF970E9"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12" w:history="1">
            <w:r w:rsidRPr="00BA72FE">
              <w:rPr>
                <w:rStyle w:val="Hipervnculo"/>
                <w:rFonts w:ascii="Montserrat" w:hAnsi="Montserrat"/>
                <w:noProof/>
              </w:rPr>
              <w:t>A.1.</w:t>
            </w:r>
            <w:r w:rsidRPr="00BA72FE">
              <w:rPr>
                <w:rStyle w:val="Hipervnculo"/>
                <w:noProof/>
              </w:rPr>
              <w:t xml:space="preserve"> Descripción de la iniciativa de mitigación</w:t>
            </w:r>
            <w:r>
              <w:rPr>
                <w:noProof/>
                <w:webHidden/>
              </w:rPr>
              <w:tab/>
            </w:r>
            <w:r>
              <w:rPr>
                <w:noProof/>
                <w:webHidden/>
              </w:rPr>
              <w:fldChar w:fldCharType="begin"/>
            </w:r>
            <w:r>
              <w:rPr>
                <w:noProof/>
                <w:webHidden/>
              </w:rPr>
              <w:instrText xml:space="preserve"> PAGEREF _Toc195522612 \h </w:instrText>
            </w:r>
            <w:r>
              <w:rPr>
                <w:noProof/>
                <w:webHidden/>
              </w:rPr>
            </w:r>
            <w:r>
              <w:rPr>
                <w:noProof/>
                <w:webHidden/>
              </w:rPr>
              <w:fldChar w:fldCharType="separate"/>
            </w:r>
            <w:r>
              <w:rPr>
                <w:noProof/>
                <w:webHidden/>
              </w:rPr>
              <w:t>4</w:t>
            </w:r>
            <w:r>
              <w:rPr>
                <w:noProof/>
                <w:webHidden/>
              </w:rPr>
              <w:fldChar w:fldCharType="end"/>
            </w:r>
          </w:hyperlink>
        </w:p>
        <w:p w14:paraId="0D66EC7E" w14:textId="0CC502AA" w:rsidR="00875E9E" w:rsidRDefault="00875E9E">
          <w:pPr>
            <w:pStyle w:val="TDC2"/>
            <w:rPr>
              <w:rFonts w:asciiTheme="minorHAnsi" w:eastAsiaTheme="minorEastAsia" w:hAnsiTheme="minorHAnsi"/>
              <w:b w:val="0"/>
              <w:caps w:val="0"/>
              <w:kern w:val="2"/>
              <w:sz w:val="24"/>
              <w:szCs w:val="24"/>
              <w:lang w:eastAsia="es-CO"/>
              <w14:ligatures w14:val="standardContextual"/>
            </w:rPr>
          </w:pPr>
          <w:hyperlink w:anchor="_Toc195522613" w:history="1">
            <w:r w:rsidRPr="00BA72FE">
              <w:rPr>
                <w:rStyle w:val="Hipervnculo"/>
              </w:rPr>
              <w:t>sección B. Información Del Organismo De Validación Y Verificación</w:t>
            </w:r>
            <w:r>
              <w:rPr>
                <w:webHidden/>
              </w:rPr>
              <w:tab/>
            </w:r>
            <w:r>
              <w:rPr>
                <w:webHidden/>
              </w:rPr>
              <w:fldChar w:fldCharType="begin"/>
            </w:r>
            <w:r>
              <w:rPr>
                <w:webHidden/>
              </w:rPr>
              <w:instrText xml:space="preserve"> PAGEREF _Toc195522613 \h </w:instrText>
            </w:r>
            <w:r>
              <w:rPr>
                <w:webHidden/>
              </w:rPr>
            </w:r>
            <w:r>
              <w:rPr>
                <w:webHidden/>
              </w:rPr>
              <w:fldChar w:fldCharType="separate"/>
            </w:r>
            <w:r>
              <w:rPr>
                <w:webHidden/>
              </w:rPr>
              <w:t>4</w:t>
            </w:r>
            <w:r>
              <w:rPr>
                <w:webHidden/>
              </w:rPr>
              <w:fldChar w:fldCharType="end"/>
            </w:r>
          </w:hyperlink>
        </w:p>
        <w:p w14:paraId="408B5BBD" w14:textId="75A7E833"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14" w:history="1">
            <w:r w:rsidRPr="00BA72FE">
              <w:rPr>
                <w:rStyle w:val="Hipervnculo"/>
                <w:rFonts w:ascii="Montserrat" w:hAnsi="Montserrat"/>
                <w:noProof/>
              </w:rPr>
              <w:t>B.1.</w:t>
            </w:r>
            <w:r w:rsidRPr="00BA72FE">
              <w:rPr>
                <w:rStyle w:val="Hipervnculo"/>
                <w:noProof/>
              </w:rPr>
              <w:t xml:space="preserve"> Descripción del equipo evaluador</w:t>
            </w:r>
            <w:r>
              <w:rPr>
                <w:noProof/>
                <w:webHidden/>
              </w:rPr>
              <w:tab/>
            </w:r>
            <w:r>
              <w:rPr>
                <w:noProof/>
                <w:webHidden/>
              </w:rPr>
              <w:fldChar w:fldCharType="begin"/>
            </w:r>
            <w:r>
              <w:rPr>
                <w:noProof/>
                <w:webHidden/>
              </w:rPr>
              <w:instrText xml:space="preserve"> PAGEREF _Toc195522614 \h </w:instrText>
            </w:r>
            <w:r>
              <w:rPr>
                <w:noProof/>
                <w:webHidden/>
              </w:rPr>
            </w:r>
            <w:r>
              <w:rPr>
                <w:noProof/>
                <w:webHidden/>
              </w:rPr>
              <w:fldChar w:fldCharType="separate"/>
            </w:r>
            <w:r>
              <w:rPr>
                <w:noProof/>
                <w:webHidden/>
              </w:rPr>
              <w:t>4</w:t>
            </w:r>
            <w:r>
              <w:rPr>
                <w:noProof/>
                <w:webHidden/>
              </w:rPr>
              <w:fldChar w:fldCharType="end"/>
            </w:r>
          </w:hyperlink>
        </w:p>
        <w:p w14:paraId="3D4B43D1" w14:textId="4A3E52EB"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15" w:history="1">
            <w:r w:rsidRPr="00BA72FE">
              <w:rPr>
                <w:rStyle w:val="Hipervnculo"/>
                <w:rFonts w:ascii="Montserrat" w:hAnsi="Montserrat"/>
                <w:noProof/>
              </w:rPr>
              <w:t>B.2.</w:t>
            </w:r>
            <w:r w:rsidRPr="00BA72FE">
              <w:rPr>
                <w:rStyle w:val="Hipervnculo"/>
                <w:noProof/>
              </w:rPr>
              <w:t xml:space="preserve"> Mecanismos de revisión y aprobación del OVV</w:t>
            </w:r>
            <w:r>
              <w:rPr>
                <w:noProof/>
                <w:webHidden/>
              </w:rPr>
              <w:tab/>
            </w:r>
            <w:r>
              <w:rPr>
                <w:noProof/>
                <w:webHidden/>
              </w:rPr>
              <w:fldChar w:fldCharType="begin"/>
            </w:r>
            <w:r>
              <w:rPr>
                <w:noProof/>
                <w:webHidden/>
              </w:rPr>
              <w:instrText xml:space="preserve"> PAGEREF _Toc195522615 \h </w:instrText>
            </w:r>
            <w:r>
              <w:rPr>
                <w:noProof/>
                <w:webHidden/>
              </w:rPr>
            </w:r>
            <w:r>
              <w:rPr>
                <w:noProof/>
                <w:webHidden/>
              </w:rPr>
              <w:fldChar w:fldCharType="separate"/>
            </w:r>
            <w:r>
              <w:rPr>
                <w:noProof/>
                <w:webHidden/>
              </w:rPr>
              <w:t>5</w:t>
            </w:r>
            <w:r>
              <w:rPr>
                <w:noProof/>
                <w:webHidden/>
              </w:rPr>
              <w:fldChar w:fldCharType="end"/>
            </w:r>
          </w:hyperlink>
        </w:p>
        <w:p w14:paraId="0B7580D2" w14:textId="1ABDC976" w:rsidR="00875E9E" w:rsidRDefault="00875E9E">
          <w:pPr>
            <w:pStyle w:val="TDC2"/>
            <w:rPr>
              <w:rFonts w:asciiTheme="minorHAnsi" w:eastAsiaTheme="minorEastAsia" w:hAnsiTheme="minorHAnsi"/>
              <w:b w:val="0"/>
              <w:caps w:val="0"/>
              <w:kern w:val="2"/>
              <w:sz w:val="24"/>
              <w:szCs w:val="24"/>
              <w:lang w:eastAsia="es-CO"/>
              <w14:ligatures w14:val="standardContextual"/>
            </w:rPr>
          </w:pPr>
          <w:hyperlink w:anchor="_Toc195522616" w:history="1">
            <w:r w:rsidRPr="00BA72FE">
              <w:rPr>
                <w:rStyle w:val="Hipervnculo"/>
              </w:rPr>
              <w:t>sección C. SECCIÓN C. Medios De Validación Aplicados Por El OVV</w:t>
            </w:r>
            <w:r>
              <w:rPr>
                <w:webHidden/>
              </w:rPr>
              <w:tab/>
            </w:r>
            <w:r>
              <w:rPr>
                <w:webHidden/>
              </w:rPr>
              <w:fldChar w:fldCharType="begin"/>
            </w:r>
            <w:r>
              <w:rPr>
                <w:webHidden/>
              </w:rPr>
              <w:instrText xml:space="preserve"> PAGEREF _Toc195522616 \h </w:instrText>
            </w:r>
            <w:r>
              <w:rPr>
                <w:webHidden/>
              </w:rPr>
            </w:r>
            <w:r>
              <w:rPr>
                <w:webHidden/>
              </w:rPr>
              <w:fldChar w:fldCharType="separate"/>
            </w:r>
            <w:r>
              <w:rPr>
                <w:webHidden/>
              </w:rPr>
              <w:t>5</w:t>
            </w:r>
            <w:r>
              <w:rPr>
                <w:webHidden/>
              </w:rPr>
              <w:fldChar w:fldCharType="end"/>
            </w:r>
          </w:hyperlink>
        </w:p>
        <w:p w14:paraId="35DBAE3D" w14:textId="795B99ED"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17" w:history="1">
            <w:r w:rsidRPr="00BA72FE">
              <w:rPr>
                <w:rStyle w:val="Hipervnculo"/>
                <w:rFonts w:ascii="Montserrat" w:hAnsi="Montserrat"/>
                <w:noProof/>
              </w:rPr>
              <w:t>C.1.</w:t>
            </w:r>
            <w:r w:rsidRPr="00BA72FE">
              <w:rPr>
                <w:rStyle w:val="Hipervnculo"/>
                <w:noProof/>
              </w:rPr>
              <w:t xml:space="preserve"> Revisión documental</w:t>
            </w:r>
            <w:r>
              <w:rPr>
                <w:noProof/>
                <w:webHidden/>
              </w:rPr>
              <w:tab/>
            </w:r>
            <w:r>
              <w:rPr>
                <w:noProof/>
                <w:webHidden/>
              </w:rPr>
              <w:fldChar w:fldCharType="begin"/>
            </w:r>
            <w:r>
              <w:rPr>
                <w:noProof/>
                <w:webHidden/>
              </w:rPr>
              <w:instrText xml:space="preserve"> PAGEREF _Toc195522617 \h </w:instrText>
            </w:r>
            <w:r>
              <w:rPr>
                <w:noProof/>
                <w:webHidden/>
              </w:rPr>
            </w:r>
            <w:r>
              <w:rPr>
                <w:noProof/>
                <w:webHidden/>
              </w:rPr>
              <w:fldChar w:fldCharType="separate"/>
            </w:r>
            <w:r>
              <w:rPr>
                <w:noProof/>
                <w:webHidden/>
              </w:rPr>
              <w:t>5</w:t>
            </w:r>
            <w:r>
              <w:rPr>
                <w:noProof/>
                <w:webHidden/>
              </w:rPr>
              <w:fldChar w:fldCharType="end"/>
            </w:r>
          </w:hyperlink>
        </w:p>
        <w:p w14:paraId="47B82B9B" w14:textId="6785DA4F"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18" w:history="1">
            <w:r w:rsidRPr="00BA72FE">
              <w:rPr>
                <w:rStyle w:val="Hipervnculo"/>
                <w:rFonts w:ascii="Montserrat" w:hAnsi="Montserrat"/>
                <w:noProof/>
              </w:rPr>
              <w:t>C.2.</w:t>
            </w:r>
            <w:r w:rsidRPr="00BA72FE">
              <w:rPr>
                <w:rStyle w:val="Hipervnculo"/>
                <w:noProof/>
              </w:rPr>
              <w:t xml:space="preserve"> Visita al sitio de la iniciativa</w:t>
            </w:r>
            <w:r>
              <w:rPr>
                <w:noProof/>
                <w:webHidden/>
              </w:rPr>
              <w:tab/>
            </w:r>
            <w:r>
              <w:rPr>
                <w:noProof/>
                <w:webHidden/>
              </w:rPr>
              <w:fldChar w:fldCharType="begin"/>
            </w:r>
            <w:r>
              <w:rPr>
                <w:noProof/>
                <w:webHidden/>
              </w:rPr>
              <w:instrText xml:space="preserve"> PAGEREF _Toc195522618 \h </w:instrText>
            </w:r>
            <w:r>
              <w:rPr>
                <w:noProof/>
                <w:webHidden/>
              </w:rPr>
            </w:r>
            <w:r>
              <w:rPr>
                <w:noProof/>
                <w:webHidden/>
              </w:rPr>
              <w:fldChar w:fldCharType="separate"/>
            </w:r>
            <w:r>
              <w:rPr>
                <w:noProof/>
                <w:webHidden/>
              </w:rPr>
              <w:t>6</w:t>
            </w:r>
            <w:r>
              <w:rPr>
                <w:noProof/>
                <w:webHidden/>
              </w:rPr>
              <w:fldChar w:fldCharType="end"/>
            </w:r>
          </w:hyperlink>
        </w:p>
        <w:p w14:paraId="7F6DC427" w14:textId="2235E466"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19" w:history="1">
            <w:r w:rsidRPr="00BA72FE">
              <w:rPr>
                <w:rStyle w:val="Hipervnculo"/>
                <w:rFonts w:ascii="Montserrat" w:hAnsi="Montserrat"/>
                <w:noProof/>
              </w:rPr>
              <w:t>C.3.</w:t>
            </w:r>
            <w:r w:rsidRPr="00BA72FE">
              <w:rPr>
                <w:rStyle w:val="Hipervnculo"/>
                <w:noProof/>
              </w:rPr>
              <w:t xml:space="preserve"> Entrevistas realizadas</w:t>
            </w:r>
            <w:r>
              <w:rPr>
                <w:noProof/>
                <w:webHidden/>
              </w:rPr>
              <w:tab/>
            </w:r>
            <w:r>
              <w:rPr>
                <w:noProof/>
                <w:webHidden/>
              </w:rPr>
              <w:fldChar w:fldCharType="begin"/>
            </w:r>
            <w:r>
              <w:rPr>
                <w:noProof/>
                <w:webHidden/>
              </w:rPr>
              <w:instrText xml:space="preserve"> PAGEREF _Toc195522619 \h </w:instrText>
            </w:r>
            <w:r>
              <w:rPr>
                <w:noProof/>
                <w:webHidden/>
              </w:rPr>
            </w:r>
            <w:r>
              <w:rPr>
                <w:noProof/>
                <w:webHidden/>
              </w:rPr>
              <w:fldChar w:fldCharType="separate"/>
            </w:r>
            <w:r>
              <w:rPr>
                <w:noProof/>
                <w:webHidden/>
              </w:rPr>
              <w:t>6</w:t>
            </w:r>
            <w:r>
              <w:rPr>
                <w:noProof/>
                <w:webHidden/>
              </w:rPr>
              <w:fldChar w:fldCharType="end"/>
            </w:r>
          </w:hyperlink>
        </w:p>
        <w:p w14:paraId="310B0D1F" w14:textId="2FA22E68"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20" w:history="1">
            <w:r w:rsidRPr="00BA72FE">
              <w:rPr>
                <w:rStyle w:val="Hipervnculo"/>
                <w:rFonts w:ascii="Montserrat" w:hAnsi="Montserrat"/>
                <w:noProof/>
              </w:rPr>
              <w:t>C.4.</w:t>
            </w:r>
            <w:r w:rsidRPr="00BA72FE">
              <w:rPr>
                <w:rStyle w:val="Hipervnculo"/>
                <w:noProof/>
              </w:rPr>
              <w:t xml:space="preserve"> Muestreo aplicado</w:t>
            </w:r>
            <w:r>
              <w:rPr>
                <w:noProof/>
                <w:webHidden/>
              </w:rPr>
              <w:tab/>
            </w:r>
            <w:r>
              <w:rPr>
                <w:noProof/>
                <w:webHidden/>
              </w:rPr>
              <w:fldChar w:fldCharType="begin"/>
            </w:r>
            <w:r>
              <w:rPr>
                <w:noProof/>
                <w:webHidden/>
              </w:rPr>
              <w:instrText xml:space="preserve"> PAGEREF _Toc195522620 \h </w:instrText>
            </w:r>
            <w:r>
              <w:rPr>
                <w:noProof/>
                <w:webHidden/>
              </w:rPr>
            </w:r>
            <w:r>
              <w:rPr>
                <w:noProof/>
                <w:webHidden/>
              </w:rPr>
              <w:fldChar w:fldCharType="separate"/>
            </w:r>
            <w:r>
              <w:rPr>
                <w:noProof/>
                <w:webHidden/>
              </w:rPr>
              <w:t>6</w:t>
            </w:r>
            <w:r>
              <w:rPr>
                <w:noProof/>
                <w:webHidden/>
              </w:rPr>
              <w:fldChar w:fldCharType="end"/>
            </w:r>
          </w:hyperlink>
        </w:p>
        <w:p w14:paraId="100328F8" w14:textId="4C13B679" w:rsidR="00875E9E" w:rsidRDefault="00875E9E">
          <w:pPr>
            <w:pStyle w:val="TDC2"/>
            <w:rPr>
              <w:rFonts w:asciiTheme="minorHAnsi" w:eastAsiaTheme="minorEastAsia" w:hAnsiTheme="minorHAnsi"/>
              <w:b w:val="0"/>
              <w:caps w:val="0"/>
              <w:kern w:val="2"/>
              <w:sz w:val="24"/>
              <w:szCs w:val="24"/>
              <w:lang w:eastAsia="es-CO"/>
              <w14:ligatures w14:val="standardContextual"/>
            </w:rPr>
          </w:pPr>
          <w:hyperlink w:anchor="_Toc195522621" w:history="1">
            <w:r w:rsidRPr="00BA72FE">
              <w:rPr>
                <w:rStyle w:val="Hipervnculo"/>
              </w:rPr>
              <w:t>sección D. Tratamiento de Hallazgos</w:t>
            </w:r>
            <w:r>
              <w:rPr>
                <w:webHidden/>
              </w:rPr>
              <w:tab/>
            </w:r>
            <w:r>
              <w:rPr>
                <w:webHidden/>
              </w:rPr>
              <w:fldChar w:fldCharType="begin"/>
            </w:r>
            <w:r>
              <w:rPr>
                <w:webHidden/>
              </w:rPr>
              <w:instrText xml:space="preserve"> PAGEREF _Toc195522621 \h </w:instrText>
            </w:r>
            <w:r>
              <w:rPr>
                <w:webHidden/>
              </w:rPr>
            </w:r>
            <w:r>
              <w:rPr>
                <w:webHidden/>
              </w:rPr>
              <w:fldChar w:fldCharType="separate"/>
            </w:r>
            <w:r>
              <w:rPr>
                <w:webHidden/>
              </w:rPr>
              <w:t>6</w:t>
            </w:r>
            <w:r>
              <w:rPr>
                <w:webHidden/>
              </w:rPr>
              <w:fldChar w:fldCharType="end"/>
            </w:r>
          </w:hyperlink>
        </w:p>
        <w:p w14:paraId="6447693D" w14:textId="0B8E8BC9"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22" w:history="1">
            <w:r w:rsidRPr="00BA72FE">
              <w:rPr>
                <w:rStyle w:val="Hipervnculo"/>
                <w:rFonts w:ascii="Montserrat" w:hAnsi="Montserrat"/>
                <w:noProof/>
              </w:rPr>
              <w:t>D.1.</w:t>
            </w:r>
            <w:r w:rsidRPr="00BA72FE">
              <w:rPr>
                <w:rStyle w:val="Hipervnculo"/>
                <w:noProof/>
              </w:rPr>
              <w:t xml:space="preserve"> Tipo de iniciativa de mitigación</w:t>
            </w:r>
            <w:r>
              <w:rPr>
                <w:noProof/>
                <w:webHidden/>
              </w:rPr>
              <w:tab/>
            </w:r>
            <w:r>
              <w:rPr>
                <w:noProof/>
                <w:webHidden/>
              </w:rPr>
              <w:fldChar w:fldCharType="begin"/>
            </w:r>
            <w:r>
              <w:rPr>
                <w:noProof/>
                <w:webHidden/>
              </w:rPr>
              <w:instrText xml:space="preserve"> PAGEREF _Toc195522622 \h </w:instrText>
            </w:r>
            <w:r>
              <w:rPr>
                <w:noProof/>
                <w:webHidden/>
              </w:rPr>
            </w:r>
            <w:r>
              <w:rPr>
                <w:noProof/>
                <w:webHidden/>
              </w:rPr>
              <w:fldChar w:fldCharType="separate"/>
            </w:r>
            <w:r>
              <w:rPr>
                <w:noProof/>
                <w:webHidden/>
              </w:rPr>
              <w:t>6</w:t>
            </w:r>
            <w:r>
              <w:rPr>
                <w:noProof/>
                <w:webHidden/>
              </w:rPr>
              <w:fldChar w:fldCharType="end"/>
            </w:r>
          </w:hyperlink>
        </w:p>
        <w:p w14:paraId="229D3D60" w14:textId="31FDD85E"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23" w:history="1">
            <w:r w:rsidRPr="00BA72FE">
              <w:rPr>
                <w:rStyle w:val="Hipervnculo"/>
                <w:rFonts w:ascii="Montserrat" w:hAnsi="Montserrat"/>
                <w:noProof/>
              </w:rPr>
              <w:t>D.2.</w:t>
            </w:r>
            <w:r w:rsidRPr="00BA72FE">
              <w:rPr>
                <w:rStyle w:val="Hipervnculo"/>
                <w:noProof/>
              </w:rPr>
              <w:t xml:space="preserve"> Descripción de la iniciativa de mitigación</w:t>
            </w:r>
            <w:r>
              <w:rPr>
                <w:noProof/>
                <w:webHidden/>
              </w:rPr>
              <w:tab/>
            </w:r>
            <w:r>
              <w:rPr>
                <w:noProof/>
                <w:webHidden/>
              </w:rPr>
              <w:fldChar w:fldCharType="begin"/>
            </w:r>
            <w:r>
              <w:rPr>
                <w:noProof/>
                <w:webHidden/>
              </w:rPr>
              <w:instrText xml:space="preserve"> PAGEREF _Toc195522623 \h </w:instrText>
            </w:r>
            <w:r>
              <w:rPr>
                <w:noProof/>
                <w:webHidden/>
              </w:rPr>
            </w:r>
            <w:r>
              <w:rPr>
                <w:noProof/>
                <w:webHidden/>
              </w:rPr>
              <w:fldChar w:fldCharType="separate"/>
            </w:r>
            <w:r>
              <w:rPr>
                <w:noProof/>
                <w:webHidden/>
              </w:rPr>
              <w:t>6</w:t>
            </w:r>
            <w:r>
              <w:rPr>
                <w:noProof/>
                <w:webHidden/>
              </w:rPr>
              <w:fldChar w:fldCharType="end"/>
            </w:r>
          </w:hyperlink>
        </w:p>
        <w:p w14:paraId="05485B27" w14:textId="4756C051"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24" w:history="1">
            <w:r w:rsidRPr="00BA72FE">
              <w:rPr>
                <w:rStyle w:val="Hipervnculo"/>
                <w:rFonts w:ascii="Montserrat" w:hAnsi="Montserrat"/>
                <w:noProof/>
              </w:rPr>
              <w:t>D.3.</w:t>
            </w:r>
            <w:r w:rsidRPr="00BA72FE">
              <w:rPr>
                <w:rStyle w:val="Hipervnculo"/>
                <w:noProof/>
              </w:rPr>
              <w:t xml:space="preserve"> Aplicación de metodologías</w:t>
            </w:r>
            <w:r>
              <w:rPr>
                <w:noProof/>
                <w:webHidden/>
              </w:rPr>
              <w:tab/>
            </w:r>
            <w:r>
              <w:rPr>
                <w:noProof/>
                <w:webHidden/>
              </w:rPr>
              <w:fldChar w:fldCharType="begin"/>
            </w:r>
            <w:r>
              <w:rPr>
                <w:noProof/>
                <w:webHidden/>
              </w:rPr>
              <w:instrText xml:space="preserve"> PAGEREF _Toc195522624 \h </w:instrText>
            </w:r>
            <w:r>
              <w:rPr>
                <w:noProof/>
                <w:webHidden/>
              </w:rPr>
            </w:r>
            <w:r>
              <w:rPr>
                <w:noProof/>
                <w:webHidden/>
              </w:rPr>
              <w:fldChar w:fldCharType="separate"/>
            </w:r>
            <w:r>
              <w:rPr>
                <w:noProof/>
                <w:webHidden/>
              </w:rPr>
              <w:t>7</w:t>
            </w:r>
            <w:r>
              <w:rPr>
                <w:noProof/>
                <w:webHidden/>
              </w:rPr>
              <w:fldChar w:fldCharType="end"/>
            </w:r>
          </w:hyperlink>
        </w:p>
        <w:p w14:paraId="43DDA163" w14:textId="7CD6E5B8"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25" w:history="1">
            <w:r w:rsidRPr="00BA72FE">
              <w:rPr>
                <w:rStyle w:val="Hipervnculo"/>
                <w:rFonts w:ascii="Montserrat" w:hAnsi="Montserrat"/>
                <w:noProof/>
              </w:rPr>
              <w:t>D.4.</w:t>
            </w:r>
            <w:r w:rsidRPr="00BA72FE">
              <w:rPr>
                <w:rStyle w:val="Hipervnculo"/>
                <w:noProof/>
              </w:rPr>
              <w:t xml:space="preserve"> Descripción de los límites, fuentes y GEI</w:t>
            </w:r>
            <w:r>
              <w:rPr>
                <w:noProof/>
                <w:webHidden/>
              </w:rPr>
              <w:tab/>
            </w:r>
            <w:r>
              <w:rPr>
                <w:noProof/>
                <w:webHidden/>
              </w:rPr>
              <w:fldChar w:fldCharType="begin"/>
            </w:r>
            <w:r>
              <w:rPr>
                <w:noProof/>
                <w:webHidden/>
              </w:rPr>
              <w:instrText xml:space="preserve"> PAGEREF _Toc195522625 \h </w:instrText>
            </w:r>
            <w:r>
              <w:rPr>
                <w:noProof/>
                <w:webHidden/>
              </w:rPr>
            </w:r>
            <w:r>
              <w:rPr>
                <w:noProof/>
                <w:webHidden/>
              </w:rPr>
              <w:fldChar w:fldCharType="separate"/>
            </w:r>
            <w:r>
              <w:rPr>
                <w:noProof/>
                <w:webHidden/>
              </w:rPr>
              <w:t>7</w:t>
            </w:r>
            <w:r>
              <w:rPr>
                <w:noProof/>
                <w:webHidden/>
              </w:rPr>
              <w:fldChar w:fldCharType="end"/>
            </w:r>
          </w:hyperlink>
        </w:p>
        <w:p w14:paraId="288531FA" w14:textId="494CD927"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26" w:history="1">
            <w:r w:rsidRPr="00BA72FE">
              <w:rPr>
                <w:rStyle w:val="Hipervnculo"/>
                <w:rFonts w:ascii="Montserrat" w:hAnsi="Montserrat"/>
                <w:noProof/>
              </w:rPr>
              <w:t>D.5.</w:t>
            </w:r>
            <w:r w:rsidRPr="00BA72FE">
              <w:rPr>
                <w:rStyle w:val="Hipervnculo"/>
                <w:noProof/>
              </w:rPr>
              <w:t xml:space="preserve"> Escenario de línea base</w:t>
            </w:r>
            <w:r>
              <w:rPr>
                <w:noProof/>
                <w:webHidden/>
              </w:rPr>
              <w:tab/>
            </w:r>
            <w:r>
              <w:rPr>
                <w:noProof/>
                <w:webHidden/>
              </w:rPr>
              <w:fldChar w:fldCharType="begin"/>
            </w:r>
            <w:r>
              <w:rPr>
                <w:noProof/>
                <w:webHidden/>
              </w:rPr>
              <w:instrText xml:space="preserve"> PAGEREF _Toc195522626 \h </w:instrText>
            </w:r>
            <w:r>
              <w:rPr>
                <w:noProof/>
                <w:webHidden/>
              </w:rPr>
            </w:r>
            <w:r>
              <w:rPr>
                <w:noProof/>
                <w:webHidden/>
              </w:rPr>
              <w:fldChar w:fldCharType="separate"/>
            </w:r>
            <w:r>
              <w:rPr>
                <w:noProof/>
                <w:webHidden/>
              </w:rPr>
              <w:t>8</w:t>
            </w:r>
            <w:r>
              <w:rPr>
                <w:noProof/>
                <w:webHidden/>
              </w:rPr>
              <w:fldChar w:fldCharType="end"/>
            </w:r>
          </w:hyperlink>
        </w:p>
        <w:p w14:paraId="18DB0396" w14:textId="1A5CF1B9"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27" w:history="1">
            <w:r w:rsidRPr="00BA72FE">
              <w:rPr>
                <w:rStyle w:val="Hipervnculo"/>
                <w:rFonts w:ascii="Montserrat" w:hAnsi="Montserrat"/>
                <w:noProof/>
              </w:rPr>
              <w:t>D.6.</w:t>
            </w:r>
            <w:r w:rsidRPr="00BA72FE">
              <w:rPr>
                <w:rStyle w:val="Hipervnculo"/>
                <w:noProof/>
              </w:rPr>
              <w:t xml:space="preserve"> Demostración de la adicionalidad</w:t>
            </w:r>
            <w:r>
              <w:rPr>
                <w:noProof/>
                <w:webHidden/>
              </w:rPr>
              <w:tab/>
            </w:r>
            <w:r>
              <w:rPr>
                <w:noProof/>
                <w:webHidden/>
              </w:rPr>
              <w:fldChar w:fldCharType="begin"/>
            </w:r>
            <w:r>
              <w:rPr>
                <w:noProof/>
                <w:webHidden/>
              </w:rPr>
              <w:instrText xml:space="preserve"> PAGEREF _Toc195522627 \h </w:instrText>
            </w:r>
            <w:r>
              <w:rPr>
                <w:noProof/>
                <w:webHidden/>
              </w:rPr>
            </w:r>
            <w:r>
              <w:rPr>
                <w:noProof/>
                <w:webHidden/>
              </w:rPr>
              <w:fldChar w:fldCharType="separate"/>
            </w:r>
            <w:r>
              <w:rPr>
                <w:noProof/>
                <w:webHidden/>
              </w:rPr>
              <w:t>8</w:t>
            </w:r>
            <w:r>
              <w:rPr>
                <w:noProof/>
                <w:webHidden/>
              </w:rPr>
              <w:fldChar w:fldCharType="end"/>
            </w:r>
          </w:hyperlink>
        </w:p>
        <w:p w14:paraId="25255B13" w14:textId="3F85E3DF"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28" w:history="1">
            <w:r w:rsidRPr="00BA72FE">
              <w:rPr>
                <w:rStyle w:val="Hipervnculo"/>
                <w:rFonts w:ascii="Montserrat" w:hAnsi="Montserrat"/>
                <w:noProof/>
              </w:rPr>
              <w:t>D.7.</w:t>
            </w:r>
            <w:r w:rsidRPr="00BA72FE">
              <w:rPr>
                <w:rStyle w:val="Hipervnculo"/>
                <w:noProof/>
              </w:rPr>
              <w:t xml:space="preserve"> Estimación de las reducciones o remociones de GEI</w:t>
            </w:r>
            <w:r>
              <w:rPr>
                <w:noProof/>
                <w:webHidden/>
              </w:rPr>
              <w:tab/>
            </w:r>
            <w:r>
              <w:rPr>
                <w:noProof/>
                <w:webHidden/>
              </w:rPr>
              <w:fldChar w:fldCharType="begin"/>
            </w:r>
            <w:r>
              <w:rPr>
                <w:noProof/>
                <w:webHidden/>
              </w:rPr>
              <w:instrText xml:space="preserve"> PAGEREF _Toc195522628 \h </w:instrText>
            </w:r>
            <w:r>
              <w:rPr>
                <w:noProof/>
                <w:webHidden/>
              </w:rPr>
            </w:r>
            <w:r>
              <w:rPr>
                <w:noProof/>
                <w:webHidden/>
              </w:rPr>
              <w:fldChar w:fldCharType="separate"/>
            </w:r>
            <w:r>
              <w:rPr>
                <w:noProof/>
                <w:webHidden/>
              </w:rPr>
              <w:t>9</w:t>
            </w:r>
            <w:r>
              <w:rPr>
                <w:noProof/>
                <w:webHidden/>
              </w:rPr>
              <w:fldChar w:fldCharType="end"/>
            </w:r>
          </w:hyperlink>
        </w:p>
        <w:p w14:paraId="2523A99E" w14:textId="04385FF6"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29" w:history="1">
            <w:r w:rsidRPr="00BA72FE">
              <w:rPr>
                <w:rStyle w:val="Hipervnculo"/>
                <w:rFonts w:ascii="Montserrat" w:hAnsi="Montserrat"/>
                <w:noProof/>
              </w:rPr>
              <w:t>D.8.</w:t>
            </w:r>
            <w:r w:rsidRPr="00BA72FE">
              <w:rPr>
                <w:rStyle w:val="Hipervnculo"/>
                <w:noProof/>
              </w:rPr>
              <w:t xml:space="preserve"> Plan de monitoreo</w:t>
            </w:r>
            <w:r>
              <w:rPr>
                <w:noProof/>
                <w:webHidden/>
              </w:rPr>
              <w:tab/>
            </w:r>
            <w:r>
              <w:rPr>
                <w:noProof/>
                <w:webHidden/>
              </w:rPr>
              <w:fldChar w:fldCharType="begin"/>
            </w:r>
            <w:r>
              <w:rPr>
                <w:noProof/>
                <w:webHidden/>
              </w:rPr>
              <w:instrText xml:space="preserve"> PAGEREF _Toc195522629 \h </w:instrText>
            </w:r>
            <w:r>
              <w:rPr>
                <w:noProof/>
                <w:webHidden/>
              </w:rPr>
            </w:r>
            <w:r>
              <w:rPr>
                <w:noProof/>
                <w:webHidden/>
              </w:rPr>
              <w:fldChar w:fldCharType="separate"/>
            </w:r>
            <w:r>
              <w:rPr>
                <w:noProof/>
                <w:webHidden/>
              </w:rPr>
              <w:t>9</w:t>
            </w:r>
            <w:r>
              <w:rPr>
                <w:noProof/>
                <w:webHidden/>
              </w:rPr>
              <w:fldChar w:fldCharType="end"/>
            </w:r>
          </w:hyperlink>
        </w:p>
        <w:p w14:paraId="642ED156" w14:textId="59773309"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30" w:history="1">
            <w:r w:rsidRPr="00BA72FE">
              <w:rPr>
                <w:rStyle w:val="Hipervnculo"/>
                <w:rFonts w:ascii="Montserrat" w:hAnsi="Montserrat"/>
                <w:noProof/>
              </w:rPr>
              <w:t>D.9.</w:t>
            </w:r>
            <w:r w:rsidRPr="00BA72FE">
              <w:rPr>
                <w:rStyle w:val="Hipervnculo"/>
                <w:noProof/>
              </w:rPr>
              <w:t xml:space="preserve"> Fecha de inicio y periodo de acreditación</w:t>
            </w:r>
            <w:r>
              <w:rPr>
                <w:noProof/>
                <w:webHidden/>
              </w:rPr>
              <w:tab/>
            </w:r>
            <w:r>
              <w:rPr>
                <w:noProof/>
                <w:webHidden/>
              </w:rPr>
              <w:fldChar w:fldCharType="begin"/>
            </w:r>
            <w:r>
              <w:rPr>
                <w:noProof/>
                <w:webHidden/>
              </w:rPr>
              <w:instrText xml:space="preserve"> PAGEREF _Toc195522630 \h </w:instrText>
            </w:r>
            <w:r>
              <w:rPr>
                <w:noProof/>
                <w:webHidden/>
              </w:rPr>
            </w:r>
            <w:r>
              <w:rPr>
                <w:noProof/>
                <w:webHidden/>
              </w:rPr>
              <w:fldChar w:fldCharType="separate"/>
            </w:r>
            <w:r>
              <w:rPr>
                <w:noProof/>
                <w:webHidden/>
              </w:rPr>
              <w:t>9</w:t>
            </w:r>
            <w:r>
              <w:rPr>
                <w:noProof/>
                <w:webHidden/>
              </w:rPr>
              <w:fldChar w:fldCharType="end"/>
            </w:r>
          </w:hyperlink>
        </w:p>
        <w:p w14:paraId="7321C042" w14:textId="604A700E"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31" w:history="1">
            <w:r w:rsidRPr="00BA72FE">
              <w:rPr>
                <w:rStyle w:val="Hipervnculo"/>
                <w:rFonts w:ascii="Montserrat" w:hAnsi="Montserrat"/>
                <w:noProof/>
              </w:rPr>
              <w:t>D.10.</w:t>
            </w:r>
            <w:r w:rsidRPr="00BA72FE">
              <w:rPr>
                <w:rStyle w:val="Hipervnculo"/>
                <w:noProof/>
              </w:rPr>
              <w:t xml:space="preserve"> Impactos ambientales</w:t>
            </w:r>
            <w:r>
              <w:rPr>
                <w:noProof/>
                <w:webHidden/>
              </w:rPr>
              <w:tab/>
            </w:r>
            <w:r>
              <w:rPr>
                <w:noProof/>
                <w:webHidden/>
              </w:rPr>
              <w:fldChar w:fldCharType="begin"/>
            </w:r>
            <w:r>
              <w:rPr>
                <w:noProof/>
                <w:webHidden/>
              </w:rPr>
              <w:instrText xml:space="preserve"> PAGEREF _Toc195522631 \h </w:instrText>
            </w:r>
            <w:r>
              <w:rPr>
                <w:noProof/>
                <w:webHidden/>
              </w:rPr>
            </w:r>
            <w:r>
              <w:rPr>
                <w:noProof/>
                <w:webHidden/>
              </w:rPr>
              <w:fldChar w:fldCharType="separate"/>
            </w:r>
            <w:r>
              <w:rPr>
                <w:noProof/>
                <w:webHidden/>
              </w:rPr>
              <w:t>10</w:t>
            </w:r>
            <w:r>
              <w:rPr>
                <w:noProof/>
                <w:webHidden/>
              </w:rPr>
              <w:fldChar w:fldCharType="end"/>
            </w:r>
          </w:hyperlink>
        </w:p>
        <w:p w14:paraId="70D99305" w14:textId="1CFC38DC"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32" w:history="1">
            <w:r w:rsidRPr="00BA72FE">
              <w:rPr>
                <w:rStyle w:val="Hipervnculo"/>
                <w:rFonts w:ascii="Montserrat" w:hAnsi="Montserrat"/>
                <w:noProof/>
              </w:rPr>
              <w:t>D.11.</w:t>
            </w:r>
            <w:r w:rsidRPr="00BA72FE">
              <w:rPr>
                <w:rStyle w:val="Hipervnculo"/>
                <w:noProof/>
              </w:rPr>
              <w:t xml:space="preserve"> Evaluación y manejo de impactos ambientales</w:t>
            </w:r>
            <w:r>
              <w:rPr>
                <w:noProof/>
                <w:webHidden/>
              </w:rPr>
              <w:tab/>
            </w:r>
            <w:r>
              <w:rPr>
                <w:noProof/>
                <w:webHidden/>
              </w:rPr>
              <w:fldChar w:fldCharType="begin"/>
            </w:r>
            <w:r>
              <w:rPr>
                <w:noProof/>
                <w:webHidden/>
              </w:rPr>
              <w:instrText xml:space="preserve"> PAGEREF _Toc195522632 \h </w:instrText>
            </w:r>
            <w:r>
              <w:rPr>
                <w:noProof/>
                <w:webHidden/>
              </w:rPr>
            </w:r>
            <w:r>
              <w:rPr>
                <w:noProof/>
                <w:webHidden/>
              </w:rPr>
              <w:fldChar w:fldCharType="separate"/>
            </w:r>
            <w:r>
              <w:rPr>
                <w:noProof/>
                <w:webHidden/>
              </w:rPr>
              <w:t>10</w:t>
            </w:r>
            <w:r>
              <w:rPr>
                <w:noProof/>
                <w:webHidden/>
              </w:rPr>
              <w:fldChar w:fldCharType="end"/>
            </w:r>
          </w:hyperlink>
        </w:p>
        <w:p w14:paraId="65EA0825" w14:textId="092DBB63"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33" w:history="1">
            <w:r w:rsidRPr="00BA72FE">
              <w:rPr>
                <w:rStyle w:val="Hipervnculo"/>
                <w:rFonts w:ascii="Montserrat" w:hAnsi="Montserrat"/>
                <w:noProof/>
              </w:rPr>
              <w:t>D.12.</w:t>
            </w:r>
            <w:r w:rsidRPr="00BA72FE">
              <w:rPr>
                <w:rStyle w:val="Hipervnculo"/>
                <w:noProof/>
              </w:rPr>
              <w:t xml:space="preserve"> Adaptación al cambio climático</w:t>
            </w:r>
            <w:r>
              <w:rPr>
                <w:noProof/>
                <w:webHidden/>
              </w:rPr>
              <w:tab/>
            </w:r>
            <w:r>
              <w:rPr>
                <w:noProof/>
                <w:webHidden/>
              </w:rPr>
              <w:fldChar w:fldCharType="begin"/>
            </w:r>
            <w:r>
              <w:rPr>
                <w:noProof/>
                <w:webHidden/>
              </w:rPr>
              <w:instrText xml:space="preserve"> PAGEREF _Toc195522633 \h </w:instrText>
            </w:r>
            <w:r>
              <w:rPr>
                <w:noProof/>
                <w:webHidden/>
              </w:rPr>
            </w:r>
            <w:r>
              <w:rPr>
                <w:noProof/>
                <w:webHidden/>
              </w:rPr>
              <w:fldChar w:fldCharType="separate"/>
            </w:r>
            <w:r>
              <w:rPr>
                <w:noProof/>
                <w:webHidden/>
              </w:rPr>
              <w:t>10</w:t>
            </w:r>
            <w:r>
              <w:rPr>
                <w:noProof/>
                <w:webHidden/>
              </w:rPr>
              <w:fldChar w:fldCharType="end"/>
            </w:r>
          </w:hyperlink>
        </w:p>
        <w:p w14:paraId="5E4771D8" w14:textId="4A235894"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34" w:history="1">
            <w:r w:rsidRPr="00BA72FE">
              <w:rPr>
                <w:rStyle w:val="Hipervnculo"/>
                <w:rFonts w:ascii="Montserrat" w:hAnsi="Montserrat"/>
                <w:noProof/>
              </w:rPr>
              <w:t>D.13.</w:t>
            </w:r>
            <w:r w:rsidRPr="00BA72FE">
              <w:rPr>
                <w:rStyle w:val="Hipervnculo"/>
                <w:noProof/>
              </w:rPr>
              <w:t xml:space="preserve"> Aspectos sociales</w:t>
            </w:r>
            <w:r>
              <w:rPr>
                <w:noProof/>
                <w:webHidden/>
              </w:rPr>
              <w:tab/>
            </w:r>
            <w:r>
              <w:rPr>
                <w:noProof/>
                <w:webHidden/>
              </w:rPr>
              <w:fldChar w:fldCharType="begin"/>
            </w:r>
            <w:r>
              <w:rPr>
                <w:noProof/>
                <w:webHidden/>
              </w:rPr>
              <w:instrText xml:space="preserve"> PAGEREF _Toc195522634 \h </w:instrText>
            </w:r>
            <w:r>
              <w:rPr>
                <w:noProof/>
                <w:webHidden/>
              </w:rPr>
            </w:r>
            <w:r>
              <w:rPr>
                <w:noProof/>
                <w:webHidden/>
              </w:rPr>
              <w:fldChar w:fldCharType="separate"/>
            </w:r>
            <w:r>
              <w:rPr>
                <w:noProof/>
                <w:webHidden/>
              </w:rPr>
              <w:t>11</w:t>
            </w:r>
            <w:r>
              <w:rPr>
                <w:noProof/>
                <w:webHidden/>
              </w:rPr>
              <w:fldChar w:fldCharType="end"/>
            </w:r>
          </w:hyperlink>
        </w:p>
        <w:p w14:paraId="75E755B7" w14:textId="59D55D72"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35" w:history="1">
            <w:r w:rsidRPr="00BA72FE">
              <w:rPr>
                <w:rStyle w:val="Hipervnculo"/>
                <w:rFonts w:ascii="Montserrat" w:hAnsi="Montserrat"/>
                <w:noProof/>
              </w:rPr>
              <w:t>D.14.</w:t>
            </w:r>
            <w:r w:rsidRPr="00BA72FE">
              <w:rPr>
                <w:rStyle w:val="Hipervnculo"/>
                <w:noProof/>
              </w:rPr>
              <w:t xml:space="preserve"> Contribución al desarrollo sostenible</w:t>
            </w:r>
            <w:r>
              <w:rPr>
                <w:noProof/>
                <w:webHidden/>
              </w:rPr>
              <w:tab/>
            </w:r>
            <w:r>
              <w:rPr>
                <w:noProof/>
                <w:webHidden/>
              </w:rPr>
              <w:fldChar w:fldCharType="begin"/>
            </w:r>
            <w:r>
              <w:rPr>
                <w:noProof/>
                <w:webHidden/>
              </w:rPr>
              <w:instrText xml:space="preserve"> PAGEREF _Toc195522635 \h </w:instrText>
            </w:r>
            <w:r>
              <w:rPr>
                <w:noProof/>
                <w:webHidden/>
              </w:rPr>
            </w:r>
            <w:r>
              <w:rPr>
                <w:noProof/>
                <w:webHidden/>
              </w:rPr>
              <w:fldChar w:fldCharType="separate"/>
            </w:r>
            <w:r>
              <w:rPr>
                <w:noProof/>
                <w:webHidden/>
              </w:rPr>
              <w:t>11</w:t>
            </w:r>
            <w:r>
              <w:rPr>
                <w:noProof/>
                <w:webHidden/>
              </w:rPr>
              <w:fldChar w:fldCharType="end"/>
            </w:r>
          </w:hyperlink>
        </w:p>
        <w:p w14:paraId="46D03D0C" w14:textId="267B5440" w:rsidR="00875E9E" w:rsidRDefault="00875E9E">
          <w:pPr>
            <w:pStyle w:val="TDC3"/>
            <w:tabs>
              <w:tab w:val="right" w:leader="dot" w:pos="9962"/>
            </w:tabs>
            <w:rPr>
              <w:rFonts w:eastAsiaTheme="minorEastAsia"/>
              <w:noProof/>
              <w:kern w:val="2"/>
              <w:sz w:val="24"/>
              <w:szCs w:val="24"/>
              <w:lang w:eastAsia="es-CO"/>
              <w14:ligatures w14:val="standardContextual"/>
            </w:rPr>
          </w:pPr>
          <w:hyperlink w:anchor="_Toc195522636" w:history="1">
            <w:r w:rsidRPr="00BA72FE">
              <w:rPr>
                <w:rStyle w:val="Hipervnculo"/>
                <w:rFonts w:ascii="Montserrat" w:hAnsi="Montserrat"/>
                <w:noProof/>
              </w:rPr>
              <w:t>D.15.</w:t>
            </w:r>
            <w:r w:rsidRPr="00BA72FE">
              <w:rPr>
                <w:rStyle w:val="Hipervnculo"/>
                <w:noProof/>
              </w:rPr>
              <w:t xml:space="preserve"> Gestión de la información, autorizaciones y aprobaciones</w:t>
            </w:r>
            <w:r>
              <w:rPr>
                <w:noProof/>
                <w:webHidden/>
              </w:rPr>
              <w:tab/>
            </w:r>
            <w:r>
              <w:rPr>
                <w:noProof/>
                <w:webHidden/>
              </w:rPr>
              <w:fldChar w:fldCharType="begin"/>
            </w:r>
            <w:r>
              <w:rPr>
                <w:noProof/>
                <w:webHidden/>
              </w:rPr>
              <w:instrText xml:space="preserve"> PAGEREF _Toc195522636 \h </w:instrText>
            </w:r>
            <w:r>
              <w:rPr>
                <w:noProof/>
                <w:webHidden/>
              </w:rPr>
            </w:r>
            <w:r>
              <w:rPr>
                <w:noProof/>
                <w:webHidden/>
              </w:rPr>
              <w:fldChar w:fldCharType="separate"/>
            </w:r>
            <w:r>
              <w:rPr>
                <w:noProof/>
                <w:webHidden/>
              </w:rPr>
              <w:t>11</w:t>
            </w:r>
            <w:r>
              <w:rPr>
                <w:noProof/>
                <w:webHidden/>
              </w:rPr>
              <w:fldChar w:fldCharType="end"/>
            </w:r>
          </w:hyperlink>
        </w:p>
        <w:p w14:paraId="3DC2E108" w14:textId="2BFB1E86" w:rsidR="00875E9E" w:rsidRDefault="00875E9E">
          <w:pPr>
            <w:pStyle w:val="TDC2"/>
            <w:rPr>
              <w:rFonts w:asciiTheme="minorHAnsi" w:eastAsiaTheme="minorEastAsia" w:hAnsiTheme="minorHAnsi"/>
              <w:b w:val="0"/>
              <w:caps w:val="0"/>
              <w:kern w:val="2"/>
              <w:sz w:val="24"/>
              <w:szCs w:val="24"/>
              <w:lang w:eastAsia="es-CO"/>
              <w14:ligatures w14:val="standardContextual"/>
            </w:rPr>
          </w:pPr>
          <w:hyperlink w:anchor="_Toc195522637" w:history="1">
            <w:r w:rsidRPr="00BA72FE">
              <w:rPr>
                <w:rStyle w:val="Hipervnculo"/>
              </w:rPr>
              <w:t>sección E. Control de Calidad</w:t>
            </w:r>
            <w:r>
              <w:rPr>
                <w:webHidden/>
              </w:rPr>
              <w:tab/>
            </w:r>
            <w:r>
              <w:rPr>
                <w:webHidden/>
              </w:rPr>
              <w:fldChar w:fldCharType="begin"/>
            </w:r>
            <w:r>
              <w:rPr>
                <w:webHidden/>
              </w:rPr>
              <w:instrText xml:space="preserve"> PAGEREF _Toc195522637 \h </w:instrText>
            </w:r>
            <w:r>
              <w:rPr>
                <w:webHidden/>
              </w:rPr>
            </w:r>
            <w:r>
              <w:rPr>
                <w:webHidden/>
              </w:rPr>
              <w:fldChar w:fldCharType="separate"/>
            </w:r>
            <w:r>
              <w:rPr>
                <w:webHidden/>
              </w:rPr>
              <w:t>12</w:t>
            </w:r>
            <w:r>
              <w:rPr>
                <w:webHidden/>
              </w:rPr>
              <w:fldChar w:fldCharType="end"/>
            </w:r>
          </w:hyperlink>
        </w:p>
        <w:p w14:paraId="783FCA6B" w14:textId="40C50B37" w:rsidR="00875E9E" w:rsidRDefault="00875E9E">
          <w:pPr>
            <w:pStyle w:val="TDC1"/>
            <w:tabs>
              <w:tab w:val="right" w:leader="dot" w:pos="9962"/>
            </w:tabs>
            <w:rPr>
              <w:rFonts w:eastAsiaTheme="minorEastAsia"/>
              <w:b w:val="0"/>
              <w:bCs w:val="0"/>
              <w:iCs w:val="0"/>
              <w:noProof/>
              <w:kern w:val="2"/>
              <w:lang w:eastAsia="es-CO"/>
              <w14:ligatures w14:val="standardContextual"/>
            </w:rPr>
          </w:pPr>
          <w:hyperlink w:anchor="_Toc195522638" w:history="1">
            <w:r w:rsidRPr="00BA72FE">
              <w:rPr>
                <w:rStyle w:val="Hipervnculo"/>
                <w:noProof/>
              </w:rPr>
              <w:t>SECCIÓN F. Opinión de validación</w:t>
            </w:r>
            <w:r>
              <w:rPr>
                <w:noProof/>
                <w:webHidden/>
              </w:rPr>
              <w:tab/>
            </w:r>
            <w:r>
              <w:rPr>
                <w:noProof/>
                <w:webHidden/>
              </w:rPr>
              <w:fldChar w:fldCharType="begin"/>
            </w:r>
            <w:r>
              <w:rPr>
                <w:noProof/>
                <w:webHidden/>
              </w:rPr>
              <w:instrText xml:space="preserve"> PAGEREF _Toc195522638 \h </w:instrText>
            </w:r>
            <w:r>
              <w:rPr>
                <w:noProof/>
                <w:webHidden/>
              </w:rPr>
            </w:r>
            <w:r>
              <w:rPr>
                <w:noProof/>
                <w:webHidden/>
              </w:rPr>
              <w:fldChar w:fldCharType="separate"/>
            </w:r>
            <w:r>
              <w:rPr>
                <w:noProof/>
                <w:webHidden/>
              </w:rPr>
              <w:t>12</w:t>
            </w:r>
            <w:r>
              <w:rPr>
                <w:noProof/>
                <w:webHidden/>
              </w:rPr>
              <w:fldChar w:fldCharType="end"/>
            </w:r>
          </w:hyperlink>
        </w:p>
        <w:p w14:paraId="6899FBFB" w14:textId="624C171E" w:rsidR="00875E9E" w:rsidRDefault="00875E9E">
          <w:r>
            <w:rPr>
              <w:b/>
              <w:bCs/>
              <w:lang w:val="es-ES"/>
            </w:rPr>
            <w:fldChar w:fldCharType="end"/>
          </w:r>
        </w:p>
      </w:sdtContent>
    </w:sdt>
    <w:p w14:paraId="45048C9E" w14:textId="77777777" w:rsidR="00875E9E" w:rsidRDefault="00875E9E">
      <w:pPr>
        <w:rPr>
          <w:lang w:val="es-GT"/>
        </w:rPr>
      </w:pPr>
    </w:p>
    <w:p w14:paraId="414A45EF" w14:textId="77777777" w:rsidR="007220B8" w:rsidRDefault="007220B8" w:rsidP="007E39C3">
      <w:pPr>
        <w:rPr>
          <w:lang w:val="es-GT"/>
        </w:rPr>
      </w:pPr>
    </w:p>
    <w:p w14:paraId="68FC3F2C" w14:textId="77777777" w:rsidR="007220B8" w:rsidRDefault="007220B8" w:rsidP="007E39C3">
      <w:pPr>
        <w:rPr>
          <w:lang w:val="es-GT"/>
        </w:rPr>
      </w:pPr>
    </w:p>
    <w:p w14:paraId="54D01572" w14:textId="5D836797" w:rsidR="0082282D" w:rsidRDefault="0082282D" w:rsidP="0082282D">
      <w:pPr>
        <w:pStyle w:val="Ttulo1"/>
        <w:numPr>
          <w:ilvl w:val="0"/>
          <w:numId w:val="0"/>
        </w:numPr>
        <w:ind w:left="360" w:hanging="360"/>
      </w:pPr>
      <w:bookmarkStart w:id="0" w:name="_Toc139836440"/>
      <w:bookmarkStart w:id="1" w:name="_Toc195522611"/>
      <w:r>
        <w:t xml:space="preserve">SECCIÓN A. </w:t>
      </w:r>
      <w:bookmarkEnd w:id="0"/>
      <w:r w:rsidR="002647BF">
        <w:rPr>
          <w:caps w:val="0"/>
        </w:rPr>
        <w:t>Información De La Iniciativa De Mitigación</w:t>
      </w:r>
      <w:bookmarkEnd w:id="1"/>
    </w:p>
    <w:p w14:paraId="0551224B" w14:textId="26B04E0A" w:rsidR="0082282D" w:rsidRDefault="00535CAC" w:rsidP="0082282D">
      <w:pPr>
        <w:pStyle w:val="Ttulo3"/>
      </w:pPr>
      <w:bookmarkStart w:id="2" w:name="_heading=h.2p2csry" w:colFirst="0" w:colLast="0"/>
      <w:bookmarkStart w:id="3" w:name="_Toc195522612"/>
      <w:bookmarkEnd w:id="2"/>
      <w:r>
        <w:t xml:space="preserve">Descripción de la </w:t>
      </w:r>
      <w:r w:rsidR="0082282D">
        <w:t>iniciativa de mitigación</w:t>
      </w:r>
      <w:bookmarkEnd w:id="3"/>
    </w:p>
    <w:p w14:paraId="6F7D0678" w14:textId="4EA9FF41" w:rsidR="003A0854" w:rsidRDefault="0082282D" w:rsidP="00F82BB0">
      <w:pPr>
        <w:spacing w:after="0"/>
        <w:rPr>
          <w:lang w:val="es-GT"/>
        </w:rPr>
      </w:pPr>
      <w:r>
        <w:t>&gt;&gt;</w:t>
      </w:r>
      <w:r w:rsidR="004107D2">
        <w:rPr>
          <w:noProof/>
        </w:rPr>
        <mc:AlternateContent>
          <mc:Choice Requires="wps">
            <w:drawing>
              <wp:anchor distT="45720" distB="45720" distL="114300" distR="114300" simplePos="0" relativeHeight="251669504" behindDoc="0" locked="0" layoutInCell="1" allowOverlap="1" wp14:anchorId="189B613A" wp14:editId="1BEDB062">
                <wp:simplePos x="0" y="0"/>
                <wp:positionH relativeFrom="margin">
                  <wp:posOffset>0</wp:posOffset>
                </wp:positionH>
                <wp:positionV relativeFrom="paragraph">
                  <wp:posOffset>226695</wp:posOffset>
                </wp:positionV>
                <wp:extent cx="6087600" cy="1807210"/>
                <wp:effectExtent l="0" t="0" r="27940" b="21590"/>
                <wp:wrapSquare wrapText="bothSides"/>
                <wp:docPr id="18297566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1807210"/>
                        </a:xfrm>
                        <a:prstGeom prst="rect">
                          <a:avLst/>
                        </a:prstGeom>
                        <a:solidFill>
                          <a:schemeClr val="bg1">
                            <a:lumMod val="95000"/>
                          </a:schemeClr>
                        </a:solidFill>
                        <a:ln w="9525">
                          <a:solidFill>
                            <a:srgbClr val="000000"/>
                          </a:solidFill>
                          <a:miter lim="800000"/>
                          <a:headEnd/>
                          <a:tailEnd/>
                        </a:ln>
                      </wps:spPr>
                      <wps:txbx>
                        <w:txbxContent>
                          <w:p w14:paraId="144AECE3" w14:textId="1CAA0AD7" w:rsidR="004107D2" w:rsidRPr="000331DC" w:rsidRDefault="004107D2" w:rsidP="004107D2">
                            <w:pPr>
                              <w:rPr>
                                <w:b/>
                                <w:bCs/>
                                <w:color w:val="7F7F7F" w:themeColor="text1" w:themeTint="80"/>
                                <w:sz w:val="20"/>
                                <w:szCs w:val="20"/>
                              </w:rPr>
                            </w:pPr>
                            <w:r w:rsidRPr="000331DC">
                              <w:rPr>
                                <w:b/>
                                <w:bCs/>
                                <w:color w:val="7F7F7F" w:themeColor="text1" w:themeTint="80"/>
                                <w:sz w:val="20"/>
                                <w:szCs w:val="20"/>
                              </w:rPr>
                              <w:t>Instrucciones (borra</w:t>
                            </w:r>
                            <w:r w:rsidR="003A0854">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96E71B2" w14:textId="32C31B84" w:rsidR="004107D2" w:rsidRPr="000331DC" w:rsidRDefault="004107D2" w:rsidP="004107D2">
                            <w:pPr>
                              <w:rPr>
                                <w:color w:val="7F7F7F" w:themeColor="text1" w:themeTint="80"/>
                                <w:sz w:val="20"/>
                                <w:szCs w:val="20"/>
                              </w:rPr>
                            </w:pPr>
                            <w:r w:rsidRPr="00A83786">
                              <w:rPr>
                                <w:color w:val="7F7F7F" w:themeColor="text1" w:themeTint="80"/>
                                <w:sz w:val="20"/>
                                <w:szCs w:val="20"/>
                              </w:rPr>
                              <w:t>Proporcionar el objetivo de la iniciativa de mitigación y una descripción general de la actividad de reducción o remoción de emisiones</w:t>
                            </w:r>
                            <w:r w:rsidR="00535CAC">
                              <w:rPr>
                                <w:color w:val="7F7F7F" w:themeColor="text1" w:themeTint="80"/>
                                <w:sz w:val="20"/>
                                <w:szCs w:val="20"/>
                              </w:rPr>
                              <w:t xml:space="preserve"> que ha sido validada</w:t>
                            </w:r>
                            <w:r w:rsidRPr="00A83786">
                              <w:rPr>
                                <w:color w:val="7F7F7F" w:themeColor="text1" w:themeTint="80"/>
                                <w:sz w:val="20"/>
                                <w:szCs w:val="20"/>
                              </w:rPr>
                              <w:t xml:space="preserve">, incluyendo: una breve indicación sobre la ubicación de la iniciativa de mitigación, la tecnología o medidas empleadas, los limites aplicables, el escenario de línea base, la estimación de las reducciones </w:t>
                            </w:r>
                            <w:r w:rsidR="00A36EB4">
                              <w:rPr>
                                <w:color w:val="7F7F7F" w:themeColor="text1" w:themeTint="80"/>
                                <w:sz w:val="20"/>
                                <w:szCs w:val="20"/>
                              </w:rPr>
                              <w:t xml:space="preserve">o remociones </w:t>
                            </w:r>
                            <w:r w:rsidRPr="00A83786">
                              <w:rPr>
                                <w:color w:val="7F7F7F" w:themeColor="text1" w:themeTint="80"/>
                                <w:sz w:val="20"/>
                                <w:szCs w:val="20"/>
                              </w:rPr>
                              <w:t>de emisiones de GEI anuales (promedio) y totales durante el período de acreditación, una breve descripción de como la iniciativa de mitigación contribuye al desarrollo sostenible, la indicación del desarrollador de la iniciativa de mitigación y una relación de los principales hitos alcanzados por la iniciativa de mitigación.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B613A" id="_x0000_t202" coordsize="21600,21600" o:spt="202" path="m,l,21600r21600,l21600,xe">
                <v:stroke joinstyle="miter"/>
                <v:path gradientshapeok="t" o:connecttype="rect"/>
              </v:shapetype>
              <v:shape id="_x0000_s1026" type="#_x0000_t202" style="position:absolute;left:0;text-align:left;margin-left:0;margin-top:17.85pt;width:479.35pt;height:142.3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" fillcolor="#f2f2f2 [3052]">
                <v:textbox style="mso-fit-shape-to-text:t">
                  <w:txbxContent>
                    <w:p w14:paraId="144AECE3" w14:textId="1CAA0AD7" w:rsidR="004107D2" w:rsidRPr="000331DC" w:rsidRDefault="004107D2" w:rsidP="004107D2">
                      <w:pPr>
                        <w:rPr>
                          <w:b/>
                          <w:bCs/>
                          <w:color w:val="7F7F7F" w:themeColor="text1" w:themeTint="80"/>
                          <w:sz w:val="20"/>
                          <w:szCs w:val="20"/>
                        </w:rPr>
                      </w:pPr>
                      <w:r w:rsidRPr="000331DC">
                        <w:rPr>
                          <w:b/>
                          <w:bCs/>
                          <w:color w:val="7F7F7F" w:themeColor="text1" w:themeTint="80"/>
                          <w:sz w:val="20"/>
                          <w:szCs w:val="20"/>
                        </w:rPr>
                        <w:t>Instrucciones (borra</w:t>
                      </w:r>
                      <w:r w:rsidR="003A0854">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96E71B2" w14:textId="32C31B84" w:rsidR="004107D2" w:rsidRPr="000331DC" w:rsidRDefault="004107D2" w:rsidP="004107D2">
                      <w:pPr>
                        <w:rPr>
                          <w:color w:val="7F7F7F" w:themeColor="text1" w:themeTint="80"/>
                          <w:sz w:val="20"/>
                          <w:szCs w:val="20"/>
                        </w:rPr>
                      </w:pPr>
                      <w:r w:rsidRPr="00A83786">
                        <w:rPr>
                          <w:color w:val="7F7F7F" w:themeColor="text1" w:themeTint="80"/>
                          <w:sz w:val="20"/>
                          <w:szCs w:val="20"/>
                        </w:rPr>
                        <w:t>Proporcionar el objetivo de la iniciativa de mitigación y una descripción general de la actividad de reducción o remoción de emisiones</w:t>
                      </w:r>
                      <w:r w:rsidR="00535CAC">
                        <w:rPr>
                          <w:color w:val="7F7F7F" w:themeColor="text1" w:themeTint="80"/>
                          <w:sz w:val="20"/>
                          <w:szCs w:val="20"/>
                        </w:rPr>
                        <w:t xml:space="preserve"> que ha sido validada</w:t>
                      </w:r>
                      <w:r w:rsidRPr="00A83786">
                        <w:rPr>
                          <w:color w:val="7F7F7F" w:themeColor="text1" w:themeTint="80"/>
                          <w:sz w:val="20"/>
                          <w:szCs w:val="20"/>
                        </w:rPr>
                        <w:t xml:space="preserve">, incluyendo: una breve indicación sobre la ubicación de la iniciativa de mitigación, la tecnología o medidas empleadas, los limites aplicables, el escenario de línea base, la estimación de las reducciones </w:t>
                      </w:r>
                      <w:r w:rsidR="00A36EB4">
                        <w:rPr>
                          <w:color w:val="7F7F7F" w:themeColor="text1" w:themeTint="80"/>
                          <w:sz w:val="20"/>
                          <w:szCs w:val="20"/>
                        </w:rPr>
                        <w:t xml:space="preserve">o remociones </w:t>
                      </w:r>
                      <w:r w:rsidRPr="00A83786">
                        <w:rPr>
                          <w:color w:val="7F7F7F" w:themeColor="text1" w:themeTint="80"/>
                          <w:sz w:val="20"/>
                          <w:szCs w:val="20"/>
                        </w:rPr>
                        <w:t>de emisiones de GEI anuales (promedio) y totales durante el período de acreditación, una breve descripción de como la iniciativa de mitigación contribuye al desarrollo sostenible, la indicación del desarrollador de la iniciativa de mitigación y una relación de los principales hitos alcanzados por la iniciativa de mitigación.</w:t>
                      </w:r>
                    </w:p>
                  </w:txbxContent>
                </v:textbox>
                <w10:wrap type="square" anchorx="margin"/>
              </v:shape>
            </w:pict>
          </mc:Fallback>
        </mc:AlternateContent>
      </w:r>
    </w:p>
    <w:p w14:paraId="3ECE26A3" w14:textId="400341B7" w:rsidR="00427CD7" w:rsidRDefault="00E7148A" w:rsidP="00E7148A">
      <w:pPr>
        <w:pStyle w:val="Ttulo2"/>
      </w:pPr>
      <w:bookmarkStart w:id="4" w:name="_Toc195522613"/>
      <w:r>
        <w:t>Información Del Organismo De Validación Y Verificación</w:t>
      </w:r>
      <w:bookmarkEnd w:id="4"/>
    </w:p>
    <w:p w14:paraId="5D7A9B55" w14:textId="2DBE7C1B" w:rsidR="00427CD7" w:rsidRDefault="00427CD7" w:rsidP="00E7148A">
      <w:pPr>
        <w:pStyle w:val="Ttulo3"/>
      </w:pPr>
      <w:bookmarkStart w:id="5" w:name="_Toc195522614"/>
      <w:r>
        <w:t xml:space="preserve">Descripción </w:t>
      </w:r>
      <w:r w:rsidR="00535CAC">
        <w:t>del equipo evaluador</w:t>
      </w:r>
      <w:bookmarkEnd w:id="5"/>
    </w:p>
    <w:p w14:paraId="350F63F6" w14:textId="77777777" w:rsidR="00427CD7" w:rsidRDefault="00427CD7" w:rsidP="00427CD7">
      <w:pPr>
        <w:spacing w:after="0"/>
      </w:pPr>
      <w:r>
        <w:t>&gt;&gt;</w:t>
      </w:r>
    </w:p>
    <w:tbl>
      <w:tblPr>
        <w:tblW w:w="483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587"/>
        <w:gridCol w:w="1818"/>
        <w:gridCol w:w="1276"/>
        <w:gridCol w:w="1843"/>
        <w:gridCol w:w="425"/>
        <w:gridCol w:w="425"/>
        <w:gridCol w:w="425"/>
        <w:gridCol w:w="567"/>
        <w:gridCol w:w="425"/>
        <w:gridCol w:w="1842"/>
      </w:tblGrid>
      <w:tr w:rsidR="00B61B18" w:rsidRPr="00E75F83" w14:paraId="24EC9C63" w14:textId="70BF39A0" w:rsidTr="00E75F83">
        <w:tc>
          <w:tcPr>
            <w:tcW w:w="587" w:type="dxa"/>
            <w:vMerge w:val="restart"/>
            <w:shd w:val="clear" w:color="auto" w:fill="538135"/>
            <w:vAlign w:val="center"/>
          </w:tcPr>
          <w:p w14:paraId="3A3B9DAD" w14:textId="77777777" w:rsidR="00B61B18" w:rsidRPr="00E75F83" w:rsidRDefault="00B61B18" w:rsidP="00E75F83">
            <w:pPr>
              <w:pStyle w:val="SDMTableBoxParaNumbered"/>
              <w:jc w:val="center"/>
              <w:rPr>
                <w:rFonts w:asciiTheme="majorHAnsi" w:hAnsiTheme="majorHAnsi"/>
                <w:b/>
                <w:color w:val="FFFFFF" w:themeColor="background1"/>
                <w:lang w:val="es-CO"/>
              </w:rPr>
            </w:pPr>
            <w:r w:rsidRPr="00E75F83">
              <w:rPr>
                <w:rFonts w:asciiTheme="majorHAnsi" w:hAnsiTheme="majorHAnsi"/>
                <w:b/>
                <w:color w:val="FFFFFF" w:themeColor="background1"/>
                <w:lang w:val="es-CO"/>
              </w:rPr>
              <w:t>No.</w:t>
            </w:r>
          </w:p>
        </w:tc>
        <w:tc>
          <w:tcPr>
            <w:tcW w:w="1818" w:type="dxa"/>
            <w:vMerge w:val="restart"/>
            <w:shd w:val="clear" w:color="auto" w:fill="538135"/>
            <w:vAlign w:val="center"/>
          </w:tcPr>
          <w:p w14:paraId="1C1CD8E8" w14:textId="2A5A2B1E" w:rsidR="00B61B18" w:rsidRPr="00E75F83" w:rsidRDefault="00B61B18" w:rsidP="00E75F83">
            <w:pPr>
              <w:pStyle w:val="SDMTableBoxParaNumbered"/>
              <w:jc w:val="center"/>
              <w:rPr>
                <w:rFonts w:asciiTheme="majorHAnsi" w:hAnsiTheme="majorHAnsi"/>
                <w:b/>
                <w:color w:val="FFFFFF" w:themeColor="background1"/>
                <w:lang w:val="es-CO"/>
              </w:rPr>
            </w:pPr>
            <w:r w:rsidRPr="00E75F83">
              <w:rPr>
                <w:rFonts w:asciiTheme="majorHAnsi" w:hAnsiTheme="majorHAnsi"/>
                <w:b/>
                <w:color w:val="FFFFFF" w:themeColor="background1"/>
                <w:lang w:val="es-CO"/>
              </w:rPr>
              <w:t>Nombre del evaluador</w:t>
            </w:r>
          </w:p>
        </w:tc>
        <w:tc>
          <w:tcPr>
            <w:tcW w:w="1276" w:type="dxa"/>
            <w:vMerge w:val="restart"/>
            <w:shd w:val="clear" w:color="auto" w:fill="538135"/>
            <w:vAlign w:val="center"/>
          </w:tcPr>
          <w:p w14:paraId="0DED6E9E" w14:textId="6E29CFDE" w:rsidR="00B61B18" w:rsidRPr="00E75F83" w:rsidRDefault="00B61B18" w:rsidP="00E75F83">
            <w:pPr>
              <w:pStyle w:val="SDMTableBoxParaNumbered"/>
              <w:jc w:val="center"/>
              <w:rPr>
                <w:rFonts w:asciiTheme="majorHAnsi" w:hAnsiTheme="majorHAnsi"/>
                <w:b/>
                <w:color w:val="FFFFFF" w:themeColor="background1"/>
                <w:lang w:val="es-CO"/>
              </w:rPr>
            </w:pPr>
            <w:r w:rsidRPr="00E75F83">
              <w:rPr>
                <w:rFonts w:asciiTheme="majorHAnsi" w:hAnsiTheme="majorHAnsi"/>
                <w:b/>
                <w:color w:val="FFFFFF" w:themeColor="background1"/>
                <w:lang w:val="es-CO"/>
              </w:rPr>
              <w:t>Titulo</w:t>
            </w:r>
          </w:p>
        </w:tc>
        <w:tc>
          <w:tcPr>
            <w:tcW w:w="1843" w:type="dxa"/>
            <w:vMerge w:val="restart"/>
            <w:shd w:val="clear" w:color="auto" w:fill="538135"/>
            <w:vAlign w:val="center"/>
          </w:tcPr>
          <w:p w14:paraId="68B952FA" w14:textId="750A8141" w:rsidR="00B61B18" w:rsidRPr="00E75F83" w:rsidRDefault="00B61B18" w:rsidP="00E75F83">
            <w:pPr>
              <w:pStyle w:val="SDMTableBoxParaNumbered"/>
              <w:jc w:val="center"/>
              <w:rPr>
                <w:rFonts w:asciiTheme="majorHAnsi" w:hAnsiTheme="majorHAnsi"/>
                <w:b/>
                <w:color w:val="FFFFFF" w:themeColor="background1"/>
                <w:lang w:val="es-CO"/>
              </w:rPr>
            </w:pPr>
            <w:r w:rsidRPr="00E75F83">
              <w:rPr>
                <w:rFonts w:asciiTheme="majorHAnsi" w:hAnsiTheme="majorHAnsi"/>
                <w:b/>
                <w:color w:val="FFFFFF" w:themeColor="background1"/>
                <w:lang w:val="es-CO"/>
              </w:rPr>
              <w:t>Posición en la validación</w:t>
            </w:r>
          </w:p>
        </w:tc>
        <w:tc>
          <w:tcPr>
            <w:tcW w:w="2267" w:type="dxa"/>
            <w:gridSpan w:val="5"/>
            <w:shd w:val="clear" w:color="auto" w:fill="538135"/>
            <w:vAlign w:val="center"/>
          </w:tcPr>
          <w:p w14:paraId="541C10B9" w14:textId="67D801FA" w:rsidR="00B61B18" w:rsidRPr="00E75F83" w:rsidRDefault="00B61B18" w:rsidP="00E75F83">
            <w:pPr>
              <w:pStyle w:val="SDMTableBoxParaNumbered"/>
              <w:jc w:val="center"/>
              <w:rPr>
                <w:rFonts w:asciiTheme="majorHAnsi" w:hAnsiTheme="majorHAnsi"/>
                <w:b/>
                <w:color w:val="FFFFFF" w:themeColor="background1"/>
                <w:lang w:val="es-CO"/>
              </w:rPr>
            </w:pPr>
            <w:r w:rsidRPr="00E75F83">
              <w:rPr>
                <w:rFonts w:asciiTheme="majorHAnsi" w:hAnsiTheme="majorHAnsi"/>
                <w:b/>
                <w:color w:val="FFFFFF" w:themeColor="background1"/>
                <w:lang w:val="es-CO"/>
              </w:rPr>
              <w:t>Rol en la validación</w:t>
            </w:r>
          </w:p>
        </w:tc>
        <w:tc>
          <w:tcPr>
            <w:tcW w:w="1842" w:type="dxa"/>
            <w:vMerge w:val="restart"/>
            <w:shd w:val="clear" w:color="auto" w:fill="538135"/>
            <w:vAlign w:val="center"/>
          </w:tcPr>
          <w:p w14:paraId="73129CD1" w14:textId="09852654" w:rsidR="00B61B18" w:rsidRPr="00E75F83" w:rsidRDefault="00B61B18" w:rsidP="00E75F83">
            <w:pPr>
              <w:pStyle w:val="SDMTableBoxParaNumbered"/>
              <w:jc w:val="center"/>
              <w:rPr>
                <w:rFonts w:asciiTheme="majorHAnsi" w:hAnsiTheme="majorHAnsi"/>
                <w:b/>
                <w:color w:val="FFFFFF" w:themeColor="background1"/>
                <w:lang w:val="es-CO"/>
              </w:rPr>
            </w:pPr>
            <w:r w:rsidRPr="00E75F83">
              <w:rPr>
                <w:rFonts w:asciiTheme="majorHAnsi" w:hAnsiTheme="majorHAnsi"/>
                <w:b/>
                <w:color w:val="FFFFFF" w:themeColor="background1"/>
                <w:lang w:val="es-CO"/>
              </w:rPr>
              <w:t>Observaciones</w:t>
            </w:r>
          </w:p>
        </w:tc>
      </w:tr>
      <w:tr w:rsidR="00B61B18" w:rsidRPr="00E75F83" w14:paraId="23E1A5F9" w14:textId="2C16FB22" w:rsidTr="00E75F83">
        <w:trPr>
          <w:trHeight w:val="2584"/>
        </w:trPr>
        <w:tc>
          <w:tcPr>
            <w:tcW w:w="587" w:type="dxa"/>
            <w:vMerge/>
            <w:shd w:val="clear" w:color="auto" w:fill="D9D9D9"/>
          </w:tcPr>
          <w:p w14:paraId="24384B3F" w14:textId="77777777" w:rsidR="00B61B18" w:rsidRPr="00E75F83" w:rsidRDefault="00B61B18" w:rsidP="00E75F83">
            <w:pPr>
              <w:pStyle w:val="SDMTableBoxParaNumbered"/>
              <w:spacing w:before="0"/>
              <w:rPr>
                <w:rFonts w:asciiTheme="majorHAnsi" w:hAnsiTheme="majorHAnsi"/>
                <w:b/>
                <w:lang w:val="es-CO"/>
              </w:rPr>
            </w:pPr>
          </w:p>
        </w:tc>
        <w:tc>
          <w:tcPr>
            <w:tcW w:w="1818" w:type="dxa"/>
            <w:vMerge/>
            <w:shd w:val="clear" w:color="auto" w:fill="D9D9D9"/>
          </w:tcPr>
          <w:p w14:paraId="1EAB7C17" w14:textId="77777777" w:rsidR="00B61B18" w:rsidRPr="00E75F83" w:rsidRDefault="00B61B18" w:rsidP="00E75F83">
            <w:pPr>
              <w:pStyle w:val="SDMTableBoxParaNumbered"/>
              <w:spacing w:before="0"/>
              <w:rPr>
                <w:rFonts w:asciiTheme="majorHAnsi" w:hAnsiTheme="majorHAnsi"/>
                <w:b/>
                <w:lang w:val="es-CO"/>
              </w:rPr>
            </w:pPr>
          </w:p>
        </w:tc>
        <w:tc>
          <w:tcPr>
            <w:tcW w:w="1276" w:type="dxa"/>
            <w:vMerge/>
            <w:shd w:val="clear" w:color="auto" w:fill="D9D9D9"/>
          </w:tcPr>
          <w:p w14:paraId="0CE8B9D1" w14:textId="77777777" w:rsidR="00B61B18" w:rsidRPr="00E75F83" w:rsidRDefault="00B61B18" w:rsidP="00E75F83">
            <w:pPr>
              <w:pStyle w:val="SDMTableBoxParaNumbered"/>
              <w:spacing w:before="0"/>
              <w:rPr>
                <w:rFonts w:asciiTheme="majorHAnsi" w:hAnsiTheme="majorHAnsi"/>
                <w:b/>
                <w:lang w:val="es-CO"/>
              </w:rPr>
            </w:pPr>
          </w:p>
        </w:tc>
        <w:tc>
          <w:tcPr>
            <w:tcW w:w="1843" w:type="dxa"/>
            <w:vMerge/>
            <w:shd w:val="clear" w:color="auto" w:fill="D9D9D9"/>
          </w:tcPr>
          <w:p w14:paraId="572D3754" w14:textId="77777777" w:rsidR="00B61B18" w:rsidRPr="00E75F83" w:rsidRDefault="00B61B18" w:rsidP="00E75F83">
            <w:pPr>
              <w:pStyle w:val="SDMTableBoxParaNumbered"/>
              <w:spacing w:before="0"/>
              <w:rPr>
                <w:rFonts w:asciiTheme="majorHAnsi" w:hAnsiTheme="majorHAnsi"/>
                <w:b/>
                <w:lang w:val="es-CO"/>
              </w:rPr>
            </w:pPr>
          </w:p>
        </w:tc>
        <w:tc>
          <w:tcPr>
            <w:tcW w:w="425" w:type="dxa"/>
            <w:shd w:val="clear" w:color="auto" w:fill="538135"/>
            <w:textDirection w:val="btLr"/>
            <w:vAlign w:val="center"/>
          </w:tcPr>
          <w:p w14:paraId="19077D3B" w14:textId="45D4C6F7" w:rsidR="00B61B18" w:rsidRPr="00E75F83" w:rsidRDefault="00B61B18" w:rsidP="00E75F83">
            <w:pPr>
              <w:pStyle w:val="SDMTableBoxParaNumbered"/>
              <w:spacing w:before="0"/>
              <w:jc w:val="center"/>
              <w:rPr>
                <w:rFonts w:asciiTheme="majorHAnsi" w:hAnsiTheme="majorHAnsi"/>
                <w:b/>
                <w:color w:val="FFFFFF" w:themeColor="background1"/>
                <w:lang w:val="es-CO"/>
              </w:rPr>
            </w:pPr>
            <w:r w:rsidRPr="00E75F83">
              <w:rPr>
                <w:rFonts w:asciiTheme="majorHAnsi" w:hAnsiTheme="majorHAnsi"/>
                <w:b/>
                <w:color w:val="FFFFFF" w:themeColor="background1"/>
                <w:lang w:val="es-CO"/>
              </w:rPr>
              <w:t>Revisión documental</w:t>
            </w:r>
          </w:p>
        </w:tc>
        <w:tc>
          <w:tcPr>
            <w:tcW w:w="425" w:type="dxa"/>
            <w:shd w:val="clear" w:color="auto" w:fill="538135"/>
            <w:textDirection w:val="btLr"/>
            <w:vAlign w:val="center"/>
          </w:tcPr>
          <w:p w14:paraId="4F5BFF4C" w14:textId="10FEE524" w:rsidR="00B61B18" w:rsidRPr="00E75F83" w:rsidRDefault="00B61B18" w:rsidP="00E75F83">
            <w:pPr>
              <w:pStyle w:val="SDMTableBoxParaNumbered"/>
              <w:spacing w:before="0"/>
              <w:jc w:val="center"/>
              <w:rPr>
                <w:rFonts w:asciiTheme="majorHAnsi" w:hAnsiTheme="majorHAnsi"/>
                <w:b/>
                <w:color w:val="FFFFFF" w:themeColor="background1"/>
                <w:lang w:val="es-CO" w:eastAsia="ja-JP"/>
              </w:rPr>
            </w:pPr>
            <w:r w:rsidRPr="00E75F83">
              <w:rPr>
                <w:rFonts w:asciiTheme="majorHAnsi" w:hAnsiTheme="majorHAnsi"/>
                <w:b/>
                <w:color w:val="FFFFFF" w:themeColor="background1"/>
                <w:lang w:val="es-CO" w:eastAsia="ja-JP"/>
              </w:rPr>
              <w:t>Visita en sitio</w:t>
            </w:r>
          </w:p>
        </w:tc>
        <w:tc>
          <w:tcPr>
            <w:tcW w:w="425" w:type="dxa"/>
            <w:shd w:val="clear" w:color="auto" w:fill="538135"/>
            <w:textDirection w:val="btLr"/>
            <w:vAlign w:val="center"/>
          </w:tcPr>
          <w:p w14:paraId="175DEFA9" w14:textId="703909B2" w:rsidR="00B61B18" w:rsidRPr="00E75F83" w:rsidRDefault="00B61B18" w:rsidP="00E75F83">
            <w:pPr>
              <w:pStyle w:val="SDMTableBoxParaNumbered"/>
              <w:spacing w:before="0"/>
              <w:jc w:val="center"/>
              <w:rPr>
                <w:rFonts w:asciiTheme="majorHAnsi" w:hAnsiTheme="majorHAnsi"/>
                <w:b/>
                <w:color w:val="FFFFFF" w:themeColor="background1"/>
                <w:lang w:val="es-CO" w:eastAsia="ja-JP"/>
              </w:rPr>
            </w:pPr>
            <w:r w:rsidRPr="00E75F83">
              <w:rPr>
                <w:rFonts w:asciiTheme="majorHAnsi" w:hAnsiTheme="majorHAnsi"/>
                <w:b/>
                <w:color w:val="FFFFFF" w:themeColor="background1"/>
                <w:lang w:val="es-CO"/>
              </w:rPr>
              <w:t>Entrevistas</w:t>
            </w:r>
          </w:p>
        </w:tc>
        <w:tc>
          <w:tcPr>
            <w:tcW w:w="567" w:type="dxa"/>
            <w:shd w:val="clear" w:color="auto" w:fill="538135"/>
            <w:textDirection w:val="btLr"/>
            <w:vAlign w:val="center"/>
          </w:tcPr>
          <w:p w14:paraId="09BFF333" w14:textId="643488A7" w:rsidR="00B61B18" w:rsidRPr="00E75F83" w:rsidRDefault="00E75F83" w:rsidP="00E75F83">
            <w:pPr>
              <w:pStyle w:val="SDMTableBoxParaNumbered"/>
              <w:spacing w:before="0"/>
              <w:jc w:val="center"/>
              <w:rPr>
                <w:rFonts w:asciiTheme="majorHAnsi" w:hAnsiTheme="majorHAnsi"/>
                <w:b/>
                <w:color w:val="FFFFFF" w:themeColor="background1"/>
                <w:lang w:val="es-CO"/>
              </w:rPr>
            </w:pPr>
            <w:r w:rsidRPr="00E75F83">
              <w:rPr>
                <w:rFonts w:asciiTheme="majorHAnsi" w:hAnsiTheme="majorHAnsi"/>
                <w:b/>
                <w:color w:val="FFFFFF" w:themeColor="background1"/>
                <w:lang w:val="es-CO"/>
              </w:rPr>
              <w:t>H</w:t>
            </w:r>
            <w:r w:rsidR="00B61B18" w:rsidRPr="00E75F83">
              <w:rPr>
                <w:rFonts w:asciiTheme="majorHAnsi" w:hAnsiTheme="majorHAnsi"/>
                <w:b/>
                <w:color w:val="FFFFFF" w:themeColor="background1"/>
                <w:lang w:val="es-CO"/>
              </w:rPr>
              <w:t>allazgos</w:t>
            </w:r>
          </w:p>
        </w:tc>
        <w:tc>
          <w:tcPr>
            <w:tcW w:w="425" w:type="dxa"/>
            <w:shd w:val="clear" w:color="auto" w:fill="538135"/>
            <w:textDirection w:val="btLr"/>
            <w:vAlign w:val="center"/>
          </w:tcPr>
          <w:p w14:paraId="316DC9E9" w14:textId="637CD3E8" w:rsidR="00B61B18" w:rsidRPr="00E75F83" w:rsidRDefault="00B61B18" w:rsidP="00E75F83">
            <w:pPr>
              <w:pStyle w:val="SDMTableBoxParaNumbered"/>
              <w:spacing w:before="0"/>
              <w:jc w:val="center"/>
              <w:rPr>
                <w:rFonts w:asciiTheme="majorHAnsi" w:hAnsiTheme="majorHAnsi"/>
                <w:b/>
                <w:color w:val="FFFFFF" w:themeColor="background1"/>
                <w:lang w:val="es-CO"/>
              </w:rPr>
            </w:pPr>
            <w:r w:rsidRPr="00E75F83">
              <w:rPr>
                <w:rFonts w:asciiTheme="majorHAnsi" w:hAnsiTheme="majorHAnsi"/>
                <w:b/>
                <w:color w:val="FFFFFF" w:themeColor="background1"/>
                <w:lang w:val="es-CO"/>
              </w:rPr>
              <w:t>Preparación del informe</w:t>
            </w:r>
          </w:p>
        </w:tc>
        <w:tc>
          <w:tcPr>
            <w:tcW w:w="1842" w:type="dxa"/>
            <w:vMerge/>
            <w:shd w:val="clear" w:color="auto" w:fill="538135"/>
            <w:textDirection w:val="btLr"/>
          </w:tcPr>
          <w:p w14:paraId="08AD0EE9" w14:textId="53BA697D" w:rsidR="00B61B18" w:rsidRPr="00E75F83" w:rsidRDefault="00B61B18" w:rsidP="00E75F83">
            <w:pPr>
              <w:pStyle w:val="SDMTableBoxParaNumbered"/>
              <w:spacing w:before="0"/>
              <w:rPr>
                <w:rFonts w:asciiTheme="majorHAnsi" w:hAnsiTheme="majorHAnsi"/>
                <w:b/>
                <w:color w:val="FFFFFF" w:themeColor="background1"/>
                <w:lang w:val="es-CO"/>
              </w:rPr>
            </w:pPr>
          </w:p>
        </w:tc>
      </w:tr>
      <w:tr w:rsidR="00B61B18" w:rsidRPr="00E75F83" w14:paraId="05239C28" w14:textId="7221C607" w:rsidTr="00E7148A">
        <w:tc>
          <w:tcPr>
            <w:tcW w:w="587" w:type="dxa"/>
          </w:tcPr>
          <w:p w14:paraId="22A90F03" w14:textId="77777777" w:rsidR="00B61B18" w:rsidRPr="00E75F83" w:rsidRDefault="00B61B18" w:rsidP="005B0F44">
            <w:pPr>
              <w:pStyle w:val="SDMTableBoxParaNumbered"/>
              <w:rPr>
                <w:rFonts w:asciiTheme="majorHAnsi" w:hAnsiTheme="majorHAnsi"/>
                <w:lang w:val="es-CO" w:eastAsia="ja-JP"/>
              </w:rPr>
            </w:pPr>
            <w:r w:rsidRPr="00E75F83">
              <w:rPr>
                <w:rFonts w:asciiTheme="majorHAnsi" w:hAnsiTheme="majorHAnsi"/>
                <w:lang w:val="es-CO" w:eastAsia="ja-JP"/>
              </w:rPr>
              <w:t>1.</w:t>
            </w:r>
          </w:p>
        </w:tc>
        <w:tc>
          <w:tcPr>
            <w:tcW w:w="1818" w:type="dxa"/>
          </w:tcPr>
          <w:p w14:paraId="4AB1997E" w14:textId="6034E6E1" w:rsidR="00B61B18" w:rsidRPr="00E75F83" w:rsidRDefault="00B61B18" w:rsidP="005B0F44">
            <w:pPr>
              <w:pStyle w:val="SDMTableBoxParaNumbered"/>
              <w:rPr>
                <w:rFonts w:asciiTheme="majorHAnsi" w:hAnsiTheme="majorHAnsi"/>
                <w:lang w:val="es-CO" w:eastAsia="ja-JP"/>
              </w:rPr>
            </w:pPr>
          </w:p>
        </w:tc>
        <w:tc>
          <w:tcPr>
            <w:tcW w:w="1276" w:type="dxa"/>
          </w:tcPr>
          <w:p w14:paraId="138EC2D5" w14:textId="77777777" w:rsidR="00B61B18" w:rsidRPr="00E75F83" w:rsidRDefault="00B61B18" w:rsidP="005B0F44">
            <w:pPr>
              <w:pStyle w:val="SDMTableBoxParaNumbered"/>
              <w:rPr>
                <w:rFonts w:asciiTheme="majorHAnsi" w:hAnsiTheme="majorHAnsi"/>
                <w:lang w:val="es-CO" w:eastAsia="ja-JP"/>
              </w:rPr>
            </w:pPr>
          </w:p>
        </w:tc>
        <w:tc>
          <w:tcPr>
            <w:tcW w:w="1843" w:type="dxa"/>
          </w:tcPr>
          <w:p w14:paraId="66D5333A"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59B55956"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1D311741"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7F55D860" w14:textId="77777777" w:rsidR="00B61B18" w:rsidRPr="00E75F83" w:rsidRDefault="00B61B18" w:rsidP="005B0F44">
            <w:pPr>
              <w:pStyle w:val="SDMTableBoxParaNumbered"/>
              <w:rPr>
                <w:rFonts w:asciiTheme="majorHAnsi" w:hAnsiTheme="majorHAnsi"/>
                <w:lang w:val="es-CO" w:eastAsia="ja-JP"/>
              </w:rPr>
            </w:pPr>
          </w:p>
        </w:tc>
        <w:tc>
          <w:tcPr>
            <w:tcW w:w="567" w:type="dxa"/>
          </w:tcPr>
          <w:p w14:paraId="1B5ACAD2"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64B97C45" w14:textId="77777777" w:rsidR="00B61B18" w:rsidRPr="00E75F83" w:rsidRDefault="00B61B18" w:rsidP="005B0F44">
            <w:pPr>
              <w:pStyle w:val="SDMTableBoxParaNumbered"/>
              <w:rPr>
                <w:rFonts w:asciiTheme="majorHAnsi" w:hAnsiTheme="majorHAnsi"/>
                <w:lang w:val="es-CO" w:eastAsia="ja-JP"/>
              </w:rPr>
            </w:pPr>
          </w:p>
        </w:tc>
        <w:tc>
          <w:tcPr>
            <w:tcW w:w="1842" w:type="dxa"/>
          </w:tcPr>
          <w:p w14:paraId="14B6DC07" w14:textId="5BE7BFE4" w:rsidR="00B61B18" w:rsidRPr="00E75F83" w:rsidRDefault="00B61B18" w:rsidP="005B0F44">
            <w:pPr>
              <w:pStyle w:val="SDMTableBoxParaNumbered"/>
              <w:rPr>
                <w:rFonts w:asciiTheme="majorHAnsi" w:hAnsiTheme="majorHAnsi"/>
                <w:lang w:val="es-CO" w:eastAsia="ja-JP"/>
              </w:rPr>
            </w:pPr>
          </w:p>
        </w:tc>
      </w:tr>
      <w:tr w:rsidR="00B61B18" w:rsidRPr="00E75F83" w14:paraId="78C25955" w14:textId="4623B828" w:rsidTr="00E7148A">
        <w:tc>
          <w:tcPr>
            <w:tcW w:w="587" w:type="dxa"/>
          </w:tcPr>
          <w:p w14:paraId="422A510B" w14:textId="77777777" w:rsidR="00B61B18" w:rsidRPr="00E75F83" w:rsidRDefault="00B61B18" w:rsidP="005B0F44">
            <w:pPr>
              <w:pStyle w:val="SDMTableBoxParaNumbered"/>
              <w:rPr>
                <w:rFonts w:asciiTheme="majorHAnsi" w:hAnsiTheme="majorHAnsi"/>
                <w:lang w:val="es-CO" w:eastAsia="ja-JP"/>
              </w:rPr>
            </w:pPr>
            <w:r w:rsidRPr="00E75F83">
              <w:rPr>
                <w:rFonts w:asciiTheme="majorHAnsi" w:hAnsiTheme="majorHAnsi"/>
                <w:lang w:val="es-CO" w:eastAsia="ja-JP"/>
              </w:rPr>
              <w:t>2.</w:t>
            </w:r>
          </w:p>
        </w:tc>
        <w:tc>
          <w:tcPr>
            <w:tcW w:w="1818" w:type="dxa"/>
          </w:tcPr>
          <w:p w14:paraId="6C73FAC5" w14:textId="688A1C6E" w:rsidR="00B61B18" w:rsidRPr="00E75F83" w:rsidRDefault="00B61B18" w:rsidP="005B0F44">
            <w:pPr>
              <w:pStyle w:val="SDMTableBoxParaNumbered"/>
              <w:rPr>
                <w:rFonts w:asciiTheme="majorHAnsi" w:hAnsiTheme="majorHAnsi"/>
                <w:lang w:val="es-CO" w:eastAsia="ja-JP"/>
              </w:rPr>
            </w:pPr>
          </w:p>
        </w:tc>
        <w:tc>
          <w:tcPr>
            <w:tcW w:w="1276" w:type="dxa"/>
          </w:tcPr>
          <w:p w14:paraId="13866E90" w14:textId="77777777" w:rsidR="00B61B18" w:rsidRPr="00E75F83" w:rsidRDefault="00B61B18" w:rsidP="005B0F44">
            <w:pPr>
              <w:pStyle w:val="SDMTableBoxParaNumbered"/>
              <w:rPr>
                <w:rFonts w:asciiTheme="majorHAnsi" w:hAnsiTheme="majorHAnsi"/>
                <w:lang w:val="es-CO" w:eastAsia="ja-JP"/>
              </w:rPr>
            </w:pPr>
          </w:p>
        </w:tc>
        <w:tc>
          <w:tcPr>
            <w:tcW w:w="1843" w:type="dxa"/>
          </w:tcPr>
          <w:p w14:paraId="274C517F"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505BFBB8"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73D4A5DF"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3FEC48A8" w14:textId="77777777" w:rsidR="00B61B18" w:rsidRPr="00E75F83" w:rsidRDefault="00B61B18" w:rsidP="005B0F44">
            <w:pPr>
              <w:pStyle w:val="SDMTableBoxParaNumbered"/>
              <w:rPr>
                <w:rFonts w:asciiTheme="majorHAnsi" w:hAnsiTheme="majorHAnsi"/>
                <w:lang w:val="es-CO" w:eastAsia="ja-JP"/>
              </w:rPr>
            </w:pPr>
          </w:p>
        </w:tc>
        <w:tc>
          <w:tcPr>
            <w:tcW w:w="567" w:type="dxa"/>
          </w:tcPr>
          <w:p w14:paraId="66AC3D8E"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7228F111" w14:textId="77777777" w:rsidR="00B61B18" w:rsidRPr="00E75F83" w:rsidRDefault="00B61B18" w:rsidP="005B0F44">
            <w:pPr>
              <w:pStyle w:val="SDMTableBoxParaNumbered"/>
              <w:rPr>
                <w:rFonts w:asciiTheme="majorHAnsi" w:hAnsiTheme="majorHAnsi"/>
                <w:lang w:val="es-CO" w:eastAsia="ja-JP"/>
              </w:rPr>
            </w:pPr>
          </w:p>
        </w:tc>
        <w:tc>
          <w:tcPr>
            <w:tcW w:w="1842" w:type="dxa"/>
          </w:tcPr>
          <w:p w14:paraId="635CB889" w14:textId="3AE1593B" w:rsidR="00B61B18" w:rsidRPr="00E75F83" w:rsidRDefault="00B61B18" w:rsidP="005B0F44">
            <w:pPr>
              <w:pStyle w:val="SDMTableBoxParaNumbered"/>
              <w:rPr>
                <w:rFonts w:asciiTheme="majorHAnsi" w:hAnsiTheme="majorHAnsi"/>
                <w:lang w:val="es-CO" w:eastAsia="ja-JP"/>
              </w:rPr>
            </w:pPr>
          </w:p>
        </w:tc>
      </w:tr>
      <w:tr w:rsidR="00B61B18" w:rsidRPr="00E75F83" w14:paraId="0902E3C2" w14:textId="77205016" w:rsidTr="00E7148A">
        <w:tc>
          <w:tcPr>
            <w:tcW w:w="587" w:type="dxa"/>
          </w:tcPr>
          <w:p w14:paraId="52EA0F88" w14:textId="59E747B0" w:rsidR="00B61B18" w:rsidRPr="00E75F83" w:rsidRDefault="00B61B18" w:rsidP="005B0F44">
            <w:pPr>
              <w:pStyle w:val="SDMTableBoxParaNumbered"/>
              <w:rPr>
                <w:rFonts w:asciiTheme="majorHAnsi" w:hAnsiTheme="majorHAnsi"/>
                <w:lang w:val="es-CO" w:eastAsia="ja-JP"/>
              </w:rPr>
            </w:pPr>
            <w:r w:rsidRPr="00E75F83">
              <w:rPr>
                <w:rFonts w:asciiTheme="majorHAnsi" w:hAnsiTheme="majorHAnsi"/>
                <w:lang w:val="es-CO" w:eastAsia="ja-JP"/>
              </w:rPr>
              <w:t>3.</w:t>
            </w:r>
          </w:p>
        </w:tc>
        <w:tc>
          <w:tcPr>
            <w:tcW w:w="1818" w:type="dxa"/>
          </w:tcPr>
          <w:p w14:paraId="7862C5C5" w14:textId="157187DF" w:rsidR="00B61B18" w:rsidRPr="00E75F83" w:rsidRDefault="00B61B18" w:rsidP="005B0F44">
            <w:pPr>
              <w:pStyle w:val="SDMTableBoxParaNumbered"/>
              <w:rPr>
                <w:rFonts w:asciiTheme="majorHAnsi" w:hAnsiTheme="majorHAnsi"/>
                <w:lang w:val="es-CO" w:eastAsia="ja-JP"/>
              </w:rPr>
            </w:pPr>
          </w:p>
        </w:tc>
        <w:tc>
          <w:tcPr>
            <w:tcW w:w="1276" w:type="dxa"/>
          </w:tcPr>
          <w:p w14:paraId="3452C102" w14:textId="77777777" w:rsidR="00B61B18" w:rsidRPr="00E75F83" w:rsidRDefault="00B61B18" w:rsidP="005B0F44">
            <w:pPr>
              <w:pStyle w:val="SDMTableBoxParaNumbered"/>
              <w:rPr>
                <w:rFonts w:asciiTheme="majorHAnsi" w:hAnsiTheme="majorHAnsi"/>
                <w:lang w:val="es-CO" w:eastAsia="ja-JP"/>
              </w:rPr>
            </w:pPr>
          </w:p>
        </w:tc>
        <w:tc>
          <w:tcPr>
            <w:tcW w:w="1843" w:type="dxa"/>
          </w:tcPr>
          <w:p w14:paraId="65C33A80"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06158120"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020757E9"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6EC42A5B" w14:textId="77777777" w:rsidR="00B61B18" w:rsidRPr="00E75F83" w:rsidRDefault="00B61B18" w:rsidP="005B0F44">
            <w:pPr>
              <w:pStyle w:val="SDMTableBoxParaNumbered"/>
              <w:rPr>
                <w:rFonts w:asciiTheme="majorHAnsi" w:hAnsiTheme="majorHAnsi"/>
                <w:lang w:val="es-CO" w:eastAsia="ja-JP"/>
              </w:rPr>
            </w:pPr>
          </w:p>
        </w:tc>
        <w:tc>
          <w:tcPr>
            <w:tcW w:w="567" w:type="dxa"/>
          </w:tcPr>
          <w:p w14:paraId="7699E569"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660F18DA" w14:textId="77777777" w:rsidR="00B61B18" w:rsidRPr="00E75F83" w:rsidRDefault="00B61B18" w:rsidP="005B0F44">
            <w:pPr>
              <w:pStyle w:val="SDMTableBoxParaNumbered"/>
              <w:rPr>
                <w:rFonts w:asciiTheme="majorHAnsi" w:hAnsiTheme="majorHAnsi"/>
                <w:lang w:val="es-CO" w:eastAsia="ja-JP"/>
              </w:rPr>
            </w:pPr>
          </w:p>
        </w:tc>
        <w:tc>
          <w:tcPr>
            <w:tcW w:w="1842" w:type="dxa"/>
          </w:tcPr>
          <w:p w14:paraId="2DAD408C" w14:textId="27B501B4" w:rsidR="00B61B18" w:rsidRPr="00E75F83" w:rsidRDefault="00B61B18" w:rsidP="005B0F44">
            <w:pPr>
              <w:pStyle w:val="SDMTableBoxParaNumbered"/>
              <w:rPr>
                <w:rFonts w:asciiTheme="majorHAnsi" w:hAnsiTheme="majorHAnsi"/>
                <w:lang w:val="es-CO" w:eastAsia="ja-JP"/>
              </w:rPr>
            </w:pPr>
          </w:p>
        </w:tc>
      </w:tr>
      <w:tr w:rsidR="00B61B18" w:rsidRPr="00E75F83" w14:paraId="0BFEBC7C" w14:textId="6A920BB4" w:rsidTr="00E7148A">
        <w:tc>
          <w:tcPr>
            <w:tcW w:w="587" w:type="dxa"/>
          </w:tcPr>
          <w:p w14:paraId="4EE851A2" w14:textId="7430A575" w:rsidR="00B61B18" w:rsidRPr="00E75F83" w:rsidRDefault="00B61B18" w:rsidP="005B0F44">
            <w:pPr>
              <w:pStyle w:val="SDMTableBoxParaNumbered"/>
              <w:rPr>
                <w:rFonts w:asciiTheme="majorHAnsi" w:hAnsiTheme="majorHAnsi"/>
                <w:lang w:val="es-CO"/>
              </w:rPr>
            </w:pPr>
            <w:r w:rsidRPr="00E75F83">
              <w:rPr>
                <w:rFonts w:asciiTheme="majorHAnsi" w:hAnsiTheme="majorHAnsi"/>
                <w:lang w:val="es-CO" w:eastAsia="ja-JP"/>
              </w:rPr>
              <w:t>4.</w:t>
            </w:r>
          </w:p>
        </w:tc>
        <w:tc>
          <w:tcPr>
            <w:tcW w:w="1818" w:type="dxa"/>
          </w:tcPr>
          <w:p w14:paraId="41908A9E" w14:textId="3F763CAB" w:rsidR="00B61B18" w:rsidRPr="00E75F83" w:rsidRDefault="00B61B18" w:rsidP="005B0F44">
            <w:pPr>
              <w:pStyle w:val="SDMTableBoxParaNumbered"/>
              <w:rPr>
                <w:rFonts w:asciiTheme="majorHAnsi" w:hAnsiTheme="majorHAnsi"/>
                <w:lang w:val="es-CO" w:eastAsia="ja-JP"/>
              </w:rPr>
            </w:pPr>
          </w:p>
        </w:tc>
        <w:tc>
          <w:tcPr>
            <w:tcW w:w="1276" w:type="dxa"/>
          </w:tcPr>
          <w:p w14:paraId="0BB78455" w14:textId="77777777" w:rsidR="00B61B18" w:rsidRPr="00E75F83" w:rsidRDefault="00B61B18" w:rsidP="005B0F44">
            <w:pPr>
              <w:pStyle w:val="SDMTableBoxParaNumbered"/>
              <w:rPr>
                <w:rFonts w:asciiTheme="majorHAnsi" w:hAnsiTheme="majorHAnsi"/>
                <w:lang w:val="es-CO" w:eastAsia="ja-JP"/>
              </w:rPr>
            </w:pPr>
          </w:p>
        </w:tc>
        <w:tc>
          <w:tcPr>
            <w:tcW w:w="1843" w:type="dxa"/>
          </w:tcPr>
          <w:p w14:paraId="1A5C6FBF"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5F2A66B4"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78B2E832"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0282BA15" w14:textId="77777777" w:rsidR="00B61B18" w:rsidRPr="00E75F83" w:rsidRDefault="00B61B18" w:rsidP="005B0F44">
            <w:pPr>
              <w:pStyle w:val="SDMTableBoxParaNumbered"/>
              <w:rPr>
                <w:rFonts w:asciiTheme="majorHAnsi" w:hAnsiTheme="majorHAnsi"/>
                <w:lang w:val="es-CO" w:eastAsia="ja-JP"/>
              </w:rPr>
            </w:pPr>
          </w:p>
        </w:tc>
        <w:tc>
          <w:tcPr>
            <w:tcW w:w="567" w:type="dxa"/>
          </w:tcPr>
          <w:p w14:paraId="6C296B1A"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6B90EC4F" w14:textId="77777777" w:rsidR="00B61B18" w:rsidRPr="00E75F83" w:rsidRDefault="00B61B18" w:rsidP="005B0F44">
            <w:pPr>
              <w:pStyle w:val="SDMTableBoxParaNumbered"/>
              <w:rPr>
                <w:rFonts w:asciiTheme="majorHAnsi" w:hAnsiTheme="majorHAnsi"/>
                <w:lang w:val="es-CO" w:eastAsia="ja-JP"/>
              </w:rPr>
            </w:pPr>
          </w:p>
        </w:tc>
        <w:tc>
          <w:tcPr>
            <w:tcW w:w="1842" w:type="dxa"/>
          </w:tcPr>
          <w:p w14:paraId="7FD7F837" w14:textId="6C394174" w:rsidR="00B61B18" w:rsidRPr="00E75F83" w:rsidRDefault="00B61B18" w:rsidP="005B0F44">
            <w:pPr>
              <w:pStyle w:val="SDMTableBoxParaNumbered"/>
              <w:rPr>
                <w:rFonts w:asciiTheme="majorHAnsi" w:hAnsiTheme="majorHAnsi"/>
                <w:lang w:val="es-CO" w:eastAsia="ja-JP"/>
              </w:rPr>
            </w:pPr>
          </w:p>
        </w:tc>
      </w:tr>
      <w:tr w:rsidR="00B61B18" w:rsidRPr="00E75F83" w14:paraId="280A21BF" w14:textId="1B5A518A" w:rsidTr="00E7148A">
        <w:tc>
          <w:tcPr>
            <w:tcW w:w="587" w:type="dxa"/>
          </w:tcPr>
          <w:p w14:paraId="4691AB27" w14:textId="77777777" w:rsidR="00B61B18" w:rsidRPr="00E75F83" w:rsidRDefault="00B61B18" w:rsidP="005B0F44">
            <w:pPr>
              <w:pStyle w:val="SDMTableBoxParaNumbered"/>
              <w:rPr>
                <w:rFonts w:asciiTheme="majorHAnsi" w:hAnsiTheme="majorHAnsi"/>
                <w:lang w:val="es-CO"/>
              </w:rPr>
            </w:pPr>
            <w:r w:rsidRPr="00E75F83">
              <w:rPr>
                <w:rFonts w:asciiTheme="majorHAnsi" w:hAnsiTheme="majorHAnsi"/>
                <w:lang w:val="es-CO" w:eastAsia="ja-JP"/>
              </w:rPr>
              <w:t>..</w:t>
            </w:r>
          </w:p>
        </w:tc>
        <w:tc>
          <w:tcPr>
            <w:tcW w:w="1818" w:type="dxa"/>
          </w:tcPr>
          <w:p w14:paraId="5D5FC34B" w14:textId="360250FA" w:rsidR="00B61B18" w:rsidRPr="00E75F83" w:rsidRDefault="00B61B18" w:rsidP="005B0F44">
            <w:pPr>
              <w:pStyle w:val="SDMTableBoxParaNumbered"/>
              <w:rPr>
                <w:rFonts w:asciiTheme="majorHAnsi" w:hAnsiTheme="majorHAnsi"/>
                <w:lang w:val="es-CO" w:eastAsia="ja-JP"/>
              </w:rPr>
            </w:pPr>
          </w:p>
        </w:tc>
        <w:tc>
          <w:tcPr>
            <w:tcW w:w="1276" w:type="dxa"/>
          </w:tcPr>
          <w:p w14:paraId="09866F75" w14:textId="77777777" w:rsidR="00B61B18" w:rsidRPr="00E75F83" w:rsidRDefault="00B61B18" w:rsidP="005B0F44">
            <w:pPr>
              <w:pStyle w:val="SDMTableBoxParaNumbered"/>
              <w:rPr>
                <w:rFonts w:asciiTheme="majorHAnsi" w:hAnsiTheme="majorHAnsi"/>
                <w:lang w:val="es-CO" w:eastAsia="ja-JP"/>
              </w:rPr>
            </w:pPr>
          </w:p>
        </w:tc>
        <w:tc>
          <w:tcPr>
            <w:tcW w:w="1843" w:type="dxa"/>
          </w:tcPr>
          <w:p w14:paraId="056E8B89"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7CD017F9"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5634B540"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3F1A3397" w14:textId="77777777" w:rsidR="00B61B18" w:rsidRPr="00E75F83" w:rsidRDefault="00B61B18" w:rsidP="005B0F44">
            <w:pPr>
              <w:pStyle w:val="SDMTableBoxParaNumbered"/>
              <w:rPr>
                <w:rFonts w:asciiTheme="majorHAnsi" w:hAnsiTheme="majorHAnsi"/>
                <w:lang w:val="es-CO" w:eastAsia="ja-JP"/>
              </w:rPr>
            </w:pPr>
          </w:p>
        </w:tc>
        <w:tc>
          <w:tcPr>
            <w:tcW w:w="567" w:type="dxa"/>
          </w:tcPr>
          <w:p w14:paraId="6B39EB70" w14:textId="77777777" w:rsidR="00B61B18" w:rsidRPr="00E75F83" w:rsidRDefault="00B61B18" w:rsidP="005B0F44">
            <w:pPr>
              <w:pStyle w:val="SDMTableBoxParaNumbered"/>
              <w:rPr>
                <w:rFonts w:asciiTheme="majorHAnsi" w:hAnsiTheme="majorHAnsi"/>
                <w:lang w:val="es-CO" w:eastAsia="ja-JP"/>
              </w:rPr>
            </w:pPr>
          </w:p>
        </w:tc>
        <w:tc>
          <w:tcPr>
            <w:tcW w:w="425" w:type="dxa"/>
          </w:tcPr>
          <w:p w14:paraId="27FED0B0" w14:textId="77777777" w:rsidR="00B61B18" w:rsidRPr="00E75F83" w:rsidRDefault="00B61B18" w:rsidP="005B0F44">
            <w:pPr>
              <w:pStyle w:val="SDMTableBoxParaNumbered"/>
              <w:rPr>
                <w:rFonts w:asciiTheme="majorHAnsi" w:hAnsiTheme="majorHAnsi"/>
                <w:lang w:val="es-CO" w:eastAsia="ja-JP"/>
              </w:rPr>
            </w:pPr>
          </w:p>
        </w:tc>
        <w:tc>
          <w:tcPr>
            <w:tcW w:w="1842" w:type="dxa"/>
          </w:tcPr>
          <w:p w14:paraId="72F6E2D6" w14:textId="31C68591" w:rsidR="00B61B18" w:rsidRPr="00E75F83" w:rsidRDefault="00B61B18" w:rsidP="005B0F44">
            <w:pPr>
              <w:pStyle w:val="SDMTableBoxParaNumbered"/>
              <w:rPr>
                <w:rFonts w:asciiTheme="majorHAnsi" w:hAnsiTheme="majorHAnsi"/>
                <w:lang w:val="es-CO" w:eastAsia="ja-JP"/>
              </w:rPr>
            </w:pPr>
          </w:p>
        </w:tc>
      </w:tr>
    </w:tbl>
    <w:p w14:paraId="1B4E7F7C" w14:textId="77777777" w:rsidR="00535CAC" w:rsidRDefault="00535CAC" w:rsidP="00427CD7">
      <w:pPr>
        <w:spacing w:after="0"/>
      </w:pPr>
    </w:p>
    <w:p w14:paraId="4601D61A" w14:textId="262612C0" w:rsidR="003A0854" w:rsidRDefault="003A0854" w:rsidP="00427CD7">
      <w:pPr>
        <w:spacing w:after="0"/>
      </w:pPr>
      <w:r>
        <w:rPr>
          <w:noProof/>
        </w:rPr>
        <w:lastRenderedPageBreak/>
        <mc:AlternateContent>
          <mc:Choice Requires="wps">
            <w:drawing>
              <wp:inline distT="0" distB="0" distL="0" distR="0" wp14:anchorId="1DAA2732" wp14:editId="23AE5BAB">
                <wp:extent cx="6087110" cy="971550"/>
                <wp:effectExtent l="0" t="0" r="27940" b="19050"/>
                <wp:docPr id="9646644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71957A75" w14:textId="77777777" w:rsidR="003A0854" w:rsidRPr="000331DC" w:rsidRDefault="003A0854" w:rsidP="003A085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E87BEB0" w14:textId="2422C9F0" w:rsidR="003A0854" w:rsidRPr="000331DC" w:rsidRDefault="00AE3F55" w:rsidP="003A0854">
                            <w:pPr>
                              <w:rPr>
                                <w:color w:val="7F7F7F" w:themeColor="text1" w:themeTint="80"/>
                                <w:sz w:val="20"/>
                                <w:szCs w:val="20"/>
                              </w:rPr>
                            </w:pPr>
                            <w:r w:rsidRPr="00AE3F55">
                              <w:rPr>
                                <w:color w:val="7F7F7F" w:themeColor="text1" w:themeTint="80"/>
                                <w:sz w:val="20"/>
                                <w:szCs w:val="20"/>
                              </w:rPr>
                              <w:t xml:space="preserve">Presentar la referencia exacta </w:t>
                            </w:r>
                            <w:r w:rsidR="00B61B18">
                              <w:rPr>
                                <w:color w:val="7F7F7F" w:themeColor="text1" w:themeTint="80"/>
                                <w:sz w:val="20"/>
                                <w:szCs w:val="20"/>
                              </w:rPr>
                              <w:t xml:space="preserve">de cada miembro del equipo evaluador que ha participado en la validación. Indicar para cada uno el </w:t>
                            </w:r>
                            <w:r w:rsidRPr="00AE3F55">
                              <w:rPr>
                                <w:color w:val="7F7F7F" w:themeColor="text1" w:themeTint="80"/>
                                <w:sz w:val="20"/>
                                <w:szCs w:val="20"/>
                              </w:rPr>
                              <w:t>nombre</w:t>
                            </w:r>
                            <w:r w:rsidR="00B61B18">
                              <w:rPr>
                                <w:color w:val="7F7F7F" w:themeColor="text1" w:themeTint="80"/>
                                <w:sz w:val="20"/>
                                <w:szCs w:val="20"/>
                              </w:rPr>
                              <w:t xml:space="preserve"> completo de la persona, el </w:t>
                            </w:r>
                            <w:r w:rsidRPr="00AE3F55">
                              <w:rPr>
                                <w:color w:val="7F7F7F" w:themeColor="text1" w:themeTint="80"/>
                                <w:sz w:val="20"/>
                                <w:szCs w:val="20"/>
                              </w:rPr>
                              <w:t>título</w:t>
                            </w:r>
                            <w:r w:rsidR="00B61B18">
                              <w:rPr>
                                <w:color w:val="7F7F7F" w:themeColor="text1" w:themeTint="80"/>
                                <w:sz w:val="20"/>
                                <w:szCs w:val="20"/>
                              </w:rPr>
                              <w:t xml:space="preserve"> profesional, la posición que ocupo en la validación (auditor líder, auditor en entrenamiento, revisor técnico, experto técnico, experto financiero entre otros), el rol desempeñado y</w:t>
                            </w:r>
                            <w:r w:rsidRPr="00AE3F55">
                              <w:rPr>
                                <w:color w:val="7F7F7F" w:themeColor="text1" w:themeTint="80"/>
                                <w:sz w:val="20"/>
                                <w:szCs w:val="20"/>
                              </w:rPr>
                              <w:t xml:space="preserve"> </w:t>
                            </w:r>
                            <w:r w:rsidR="00B61B18">
                              <w:rPr>
                                <w:color w:val="7F7F7F" w:themeColor="text1" w:themeTint="80"/>
                                <w:sz w:val="20"/>
                                <w:szCs w:val="20"/>
                              </w:rPr>
                              <w:t>cualquier otra información que se considere pertinente.</w:t>
                            </w:r>
                          </w:p>
                        </w:txbxContent>
                      </wps:txbx>
                      <wps:bodyPr rot="0" vert="horz" wrap="square" lIns="91440" tIns="45720" rIns="91440" bIns="45720" anchor="t" anchorCtr="0">
                        <a:spAutoFit/>
                      </wps:bodyPr>
                    </wps:wsp>
                  </a:graphicData>
                </a:graphic>
              </wp:inline>
            </w:drawing>
          </mc:Choice>
          <mc:Fallback>
            <w:pict>
              <v:shape w14:anchorId="1DAA2732" id="Cuadro de texto 2" o:spid="_x0000_s1027"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" fillcolor="#f2f2f2 [3052]">
                <v:textbox style="mso-fit-shape-to-text:t">
                  <w:txbxContent>
                    <w:p w14:paraId="71957A75" w14:textId="77777777" w:rsidR="003A0854" w:rsidRPr="000331DC" w:rsidRDefault="003A0854" w:rsidP="003A085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E87BEB0" w14:textId="2422C9F0" w:rsidR="003A0854" w:rsidRPr="000331DC" w:rsidRDefault="00AE3F55" w:rsidP="003A0854">
                      <w:pPr>
                        <w:rPr>
                          <w:color w:val="7F7F7F" w:themeColor="text1" w:themeTint="80"/>
                          <w:sz w:val="20"/>
                          <w:szCs w:val="20"/>
                        </w:rPr>
                      </w:pPr>
                      <w:r w:rsidRPr="00AE3F55">
                        <w:rPr>
                          <w:color w:val="7F7F7F" w:themeColor="text1" w:themeTint="80"/>
                          <w:sz w:val="20"/>
                          <w:szCs w:val="20"/>
                        </w:rPr>
                        <w:t xml:space="preserve">Presentar la referencia exacta </w:t>
                      </w:r>
                      <w:r w:rsidR="00B61B18">
                        <w:rPr>
                          <w:color w:val="7F7F7F" w:themeColor="text1" w:themeTint="80"/>
                          <w:sz w:val="20"/>
                          <w:szCs w:val="20"/>
                        </w:rPr>
                        <w:t xml:space="preserve">de cada miembro del equipo evaluador que ha participado en la validación. Indicar para cada uno el </w:t>
                      </w:r>
                      <w:r w:rsidRPr="00AE3F55">
                        <w:rPr>
                          <w:color w:val="7F7F7F" w:themeColor="text1" w:themeTint="80"/>
                          <w:sz w:val="20"/>
                          <w:szCs w:val="20"/>
                        </w:rPr>
                        <w:t>nombre</w:t>
                      </w:r>
                      <w:r w:rsidR="00B61B18">
                        <w:rPr>
                          <w:color w:val="7F7F7F" w:themeColor="text1" w:themeTint="80"/>
                          <w:sz w:val="20"/>
                          <w:szCs w:val="20"/>
                        </w:rPr>
                        <w:t xml:space="preserve"> completo de la persona, el </w:t>
                      </w:r>
                      <w:r w:rsidRPr="00AE3F55">
                        <w:rPr>
                          <w:color w:val="7F7F7F" w:themeColor="text1" w:themeTint="80"/>
                          <w:sz w:val="20"/>
                          <w:szCs w:val="20"/>
                        </w:rPr>
                        <w:t>título</w:t>
                      </w:r>
                      <w:r w:rsidR="00B61B18">
                        <w:rPr>
                          <w:color w:val="7F7F7F" w:themeColor="text1" w:themeTint="80"/>
                          <w:sz w:val="20"/>
                          <w:szCs w:val="20"/>
                        </w:rPr>
                        <w:t xml:space="preserve"> profesional, la posición que ocupo en la validación (auditor líder, auditor en entrenamiento, revisor técnico, experto técnico, experto financiero entre otros), el rol desempeñado y</w:t>
                      </w:r>
                      <w:r w:rsidRPr="00AE3F55">
                        <w:rPr>
                          <w:color w:val="7F7F7F" w:themeColor="text1" w:themeTint="80"/>
                          <w:sz w:val="20"/>
                          <w:szCs w:val="20"/>
                        </w:rPr>
                        <w:t xml:space="preserve"> </w:t>
                      </w:r>
                      <w:r w:rsidR="00B61B18">
                        <w:rPr>
                          <w:color w:val="7F7F7F" w:themeColor="text1" w:themeTint="80"/>
                          <w:sz w:val="20"/>
                          <w:szCs w:val="20"/>
                        </w:rPr>
                        <w:t>cualquier otra información que se considere pertinente.</w:t>
                      </w:r>
                    </w:p>
                  </w:txbxContent>
                </v:textbox>
                <w10:anchorlock/>
              </v:shape>
            </w:pict>
          </mc:Fallback>
        </mc:AlternateContent>
      </w:r>
    </w:p>
    <w:p w14:paraId="2A7AA178" w14:textId="77777777" w:rsidR="00427CD7" w:rsidRDefault="00427CD7" w:rsidP="00427CD7">
      <w:pPr>
        <w:spacing w:after="0"/>
      </w:pPr>
    </w:p>
    <w:p w14:paraId="3D914EE9" w14:textId="3FAF2C9C" w:rsidR="00427CD7" w:rsidRDefault="00B61B18" w:rsidP="00E75F83">
      <w:pPr>
        <w:pStyle w:val="Ttulo3"/>
      </w:pPr>
      <w:bookmarkStart w:id="6" w:name="_Toc195522615"/>
      <w:r>
        <w:t xml:space="preserve">Mecanismos de revisión y aprobación </w:t>
      </w:r>
      <w:r w:rsidR="00ED6B3B">
        <w:t>d</w:t>
      </w:r>
      <w:r>
        <w:t>el OVV</w:t>
      </w:r>
      <w:bookmarkEnd w:id="6"/>
    </w:p>
    <w:p w14:paraId="63ADC82A" w14:textId="77777777" w:rsidR="00427CD7" w:rsidRDefault="00427CD7" w:rsidP="00427CD7">
      <w:pPr>
        <w:spacing w:after="0"/>
      </w:pPr>
      <w:r>
        <w:t>&gt;&gt;</w:t>
      </w:r>
    </w:p>
    <w:p w14:paraId="13800FB7" w14:textId="30644A2E" w:rsidR="00AE3F55" w:rsidRDefault="00AE3F55" w:rsidP="00427CD7">
      <w:pPr>
        <w:spacing w:after="0"/>
      </w:pPr>
      <w:r>
        <w:rPr>
          <w:noProof/>
        </w:rPr>
        <mc:AlternateContent>
          <mc:Choice Requires="wps">
            <w:drawing>
              <wp:inline distT="0" distB="0" distL="0" distR="0" wp14:anchorId="127E9012" wp14:editId="1C69AF59">
                <wp:extent cx="6087110" cy="971550"/>
                <wp:effectExtent l="0" t="0" r="27940" b="19050"/>
                <wp:docPr id="10688800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0D21BF55" w14:textId="77777777" w:rsidR="00AE3F55" w:rsidRPr="000331DC" w:rsidRDefault="00AE3F55" w:rsidP="00AE3F5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2B5E962" w14:textId="6C743B93" w:rsidR="00AE3F55" w:rsidRPr="000331DC" w:rsidRDefault="00AE3F55" w:rsidP="00AE3F55">
                            <w:pPr>
                              <w:rPr>
                                <w:color w:val="7F7F7F" w:themeColor="text1" w:themeTint="80"/>
                                <w:sz w:val="20"/>
                                <w:szCs w:val="20"/>
                              </w:rPr>
                            </w:pPr>
                            <w:r w:rsidRPr="00AE3F55">
                              <w:rPr>
                                <w:color w:val="7F7F7F" w:themeColor="text1" w:themeTint="80"/>
                                <w:sz w:val="20"/>
                                <w:szCs w:val="20"/>
                              </w:rPr>
                              <w:t xml:space="preserve">Suministrar una </w:t>
                            </w:r>
                            <w:r w:rsidR="00B61B18">
                              <w:rPr>
                                <w:color w:val="7F7F7F" w:themeColor="text1" w:themeTint="80"/>
                                <w:sz w:val="20"/>
                                <w:szCs w:val="20"/>
                              </w:rPr>
                              <w:t>descripción d</w:t>
                            </w:r>
                            <w:r w:rsidR="00ED6B3B">
                              <w:rPr>
                                <w:color w:val="7F7F7F" w:themeColor="text1" w:themeTint="80"/>
                                <w:sz w:val="20"/>
                                <w:szCs w:val="20"/>
                              </w:rPr>
                              <w:t xml:space="preserve">e </w:t>
                            </w:r>
                            <w:r w:rsidR="00B61B18">
                              <w:rPr>
                                <w:color w:val="7F7F7F" w:themeColor="text1" w:themeTint="80"/>
                                <w:sz w:val="20"/>
                                <w:szCs w:val="20"/>
                              </w:rPr>
                              <w:t xml:space="preserve">los diferentes métodos </w:t>
                            </w:r>
                            <w:r w:rsidR="00ED6B3B">
                              <w:rPr>
                                <w:color w:val="7F7F7F" w:themeColor="text1" w:themeTint="80"/>
                                <w:sz w:val="20"/>
                                <w:szCs w:val="20"/>
                              </w:rPr>
                              <w:t xml:space="preserve">con que cuenta </w:t>
                            </w:r>
                            <w:r w:rsidR="00B61B18">
                              <w:rPr>
                                <w:color w:val="7F7F7F" w:themeColor="text1" w:themeTint="80"/>
                                <w:sz w:val="20"/>
                                <w:szCs w:val="20"/>
                              </w:rPr>
                              <w:t xml:space="preserve">el OVV para evaluar y aprobar la </w:t>
                            </w:r>
                            <w:r w:rsidR="00ED6B3B">
                              <w:rPr>
                                <w:color w:val="7F7F7F" w:themeColor="text1" w:themeTint="80"/>
                                <w:sz w:val="20"/>
                                <w:szCs w:val="20"/>
                              </w:rPr>
                              <w:t xml:space="preserve">validación de la </w:t>
                            </w:r>
                            <w:r w:rsidR="00B61B18">
                              <w:rPr>
                                <w:color w:val="7F7F7F" w:themeColor="text1" w:themeTint="80"/>
                                <w:sz w:val="20"/>
                                <w:szCs w:val="20"/>
                              </w:rPr>
                              <w:t>iniciativa de</w:t>
                            </w:r>
                            <w:r w:rsidR="00ED6B3B">
                              <w:rPr>
                                <w:color w:val="7F7F7F" w:themeColor="text1" w:themeTint="80"/>
                                <w:sz w:val="20"/>
                                <w:szCs w:val="20"/>
                              </w:rPr>
                              <w:t xml:space="preserve"> mitigación. Esta puede incluir procesos de control y aseguramiento de calidad y procesos de revisión técnica, entre otros. </w:t>
                            </w:r>
                            <w:r w:rsidR="00B61B18">
                              <w:rPr>
                                <w:color w:val="7F7F7F" w:themeColor="text1" w:themeTint="80"/>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27E9012" id="_x0000_s1028"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F5KQIAAEk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d0HnQIzFdQH5F7C9Ns4y7ipQP7i5IB57qk7uee&#10;WUGJ+qRRv1W2WIRFiMYiX87RsNee6trDNEeoknpKpuvWx+WJ1Jp71HknowQvlZxKxnmNHJ52KyzE&#10;tR2jXv4Am98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MIrxeSkCAABJBAAADgAAAAAAAAAAAAAAAAAuAgAAZHJzL2Uyb0Rv&#10;Yy54bWxQSwECLQAUAAYACAAAACEAIqHL5tsAAAAFAQAADwAAAAAAAAAAAAAAAACDBAAAZHJzL2Rv&#10;d25yZXYueG1sUEsFBgAAAAAEAAQA8wAAAIsFAAAAAA==&#10;" fillcolor="#f2f2f2 [3052]">
                <v:textbox style="mso-fit-shape-to-text:t">
                  <w:txbxContent>
                    <w:p w14:paraId="0D21BF55" w14:textId="77777777" w:rsidR="00AE3F55" w:rsidRPr="000331DC" w:rsidRDefault="00AE3F55" w:rsidP="00AE3F5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2B5E962" w14:textId="6C743B93" w:rsidR="00AE3F55" w:rsidRPr="000331DC" w:rsidRDefault="00AE3F55" w:rsidP="00AE3F55">
                      <w:pPr>
                        <w:rPr>
                          <w:color w:val="7F7F7F" w:themeColor="text1" w:themeTint="80"/>
                          <w:sz w:val="20"/>
                          <w:szCs w:val="20"/>
                        </w:rPr>
                      </w:pPr>
                      <w:r w:rsidRPr="00AE3F55">
                        <w:rPr>
                          <w:color w:val="7F7F7F" w:themeColor="text1" w:themeTint="80"/>
                          <w:sz w:val="20"/>
                          <w:szCs w:val="20"/>
                        </w:rPr>
                        <w:t xml:space="preserve">Suministrar una </w:t>
                      </w:r>
                      <w:r w:rsidR="00B61B18">
                        <w:rPr>
                          <w:color w:val="7F7F7F" w:themeColor="text1" w:themeTint="80"/>
                          <w:sz w:val="20"/>
                          <w:szCs w:val="20"/>
                        </w:rPr>
                        <w:t>descripción d</w:t>
                      </w:r>
                      <w:r w:rsidR="00ED6B3B">
                        <w:rPr>
                          <w:color w:val="7F7F7F" w:themeColor="text1" w:themeTint="80"/>
                          <w:sz w:val="20"/>
                          <w:szCs w:val="20"/>
                        </w:rPr>
                        <w:t xml:space="preserve">e </w:t>
                      </w:r>
                      <w:r w:rsidR="00B61B18">
                        <w:rPr>
                          <w:color w:val="7F7F7F" w:themeColor="text1" w:themeTint="80"/>
                          <w:sz w:val="20"/>
                          <w:szCs w:val="20"/>
                        </w:rPr>
                        <w:t xml:space="preserve">los diferentes métodos </w:t>
                      </w:r>
                      <w:r w:rsidR="00ED6B3B">
                        <w:rPr>
                          <w:color w:val="7F7F7F" w:themeColor="text1" w:themeTint="80"/>
                          <w:sz w:val="20"/>
                          <w:szCs w:val="20"/>
                        </w:rPr>
                        <w:t xml:space="preserve">con que cuenta </w:t>
                      </w:r>
                      <w:r w:rsidR="00B61B18">
                        <w:rPr>
                          <w:color w:val="7F7F7F" w:themeColor="text1" w:themeTint="80"/>
                          <w:sz w:val="20"/>
                          <w:szCs w:val="20"/>
                        </w:rPr>
                        <w:t xml:space="preserve">el OVV para evaluar y aprobar la </w:t>
                      </w:r>
                      <w:r w:rsidR="00ED6B3B">
                        <w:rPr>
                          <w:color w:val="7F7F7F" w:themeColor="text1" w:themeTint="80"/>
                          <w:sz w:val="20"/>
                          <w:szCs w:val="20"/>
                        </w:rPr>
                        <w:t xml:space="preserve">validación de la </w:t>
                      </w:r>
                      <w:r w:rsidR="00B61B18">
                        <w:rPr>
                          <w:color w:val="7F7F7F" w:themeColor="text1" w:themeTint="80"/>
                          <w:sz w:val="20"/>
                          <w:szCs w:val="20"/>
                        </w:rPr>
                        <w:t>iniciativa de</w:t>
                      </w:r>
                      <w:r w:rsidR="00ED6B3B">
                        <w:rPr>
                          <w:color w:val="7F7F7F" w:themeColor="text1" w:themeTint="80"/>
                          <w:sz w:val="20"/>
                          <w:szCs w:val="20"/>
                        </w:rPr>
                        <w:t xml:space="preserve"> mitigación. Esta puede incluir procesos de control y aseguramiento de calidad y procesos de revisión técnica, entre otros. </w:t>
                      </w:r>
                      <w:r w:rsidR="00B61B18">
                        <w:rPr>
                          <w:color w:val="7F7F7F" w:themeColor="text1" w:themeTint="80"/>
                          <w:sz w:val="20"/>
                          <w:szCs w:val="20"/>
                        </w:rPr>
                        <w:t xml:space="preserve"> </w:t>
                      </w:r>
                    </w:p>
                  </w:txbxContent>
                </v:textbox>
                <w10:anchorlock/>
              </v:shape>
            </w:pict>
          </mc:Fallback>
        </mc:AlternateContent>
      </w:r>
    </w:p>
    <w:p w14:paraId="1FD600A0" w14:textId="77777777" w:rsidR="004E0CA6" w:rsidRPr="008368C6" w:rsidRDefault="004E0CA6" w:rsidP="004E0CA6">
      <w:pPr>
        <w:spacing w:after="0"/>
      </w:pPr>
    </w:p>
    <w:p w14:paraId="58C866AE" w14:textId="3D2AAD56" w:rsidR="008368C6" w:rsidRDefault="008368C6" w:rsidP="00E75F83">
      <w:pPr>
        <w:pStyle w:val="Ttulo2"/>
      </w:pPr>
      <w:bookmarkStart w:id="7" w:name="_Toc195522616"/>
      <w:r>
        <w:t xml:space="preserve">SECCIÓN C. </w:t>
      </w:r>
      <w:r w:rsidR="00E75F83">
        <w:t>Medios De Validación Aplicados Por El OVV</w:t>
      </w:r>
      <w:bookmarkEnd w:id="7"/>
    </w:p>
    <w:p w14:paraId="027CCE19" w14:textId="06192C0C" w:rsidR="008368C6" w:rsidRDefault="00ED6B3B" w:rsidP="00E75F83">
      <w:pPr>
        <w:pStyle w:val="Ttulo3"/>
      </w:pPr>
      <w:bookmarkStart w:id="8" w:name="_Toc195522617"/>
      <w:r>
        <w:t>Revisión documental</w:t>
      </w:r>
      <w:bookmarkEnd w:id="8"/>
    </w:p>
    <w:p w14:paraId="0655FE51" w14:textId="1BB2D60C" w:rsidR="00BD3D48" w:rsidRDefault="008368C6" w:rsidP="00EC4834">
      <w:pPr>
        <w:spacing w:after="0"/>
        <w:ind w:left="708" w:hanging="708"/>
      </w:pPr>
      <w:r>
        <w:t>&gt;&gt;</w:t>
      </w:r>
    </w:p>
    <w:tbl>
      <w:tblPr>
        <w:tblW w:w="483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561"/>
        <w:gridCol w:w="3262"/>
        <w:gridCol w:w="1134"/>
        <w:gridCol w:w="1559"/>
        <w:gridCol w:w="1559"/>
        <w:gridCol w:w="1558"/>
      </w:tblGrid>
      <w:tr w:rsidR="00716706" w:rsidRPr="000D663E" w14:paraId="61FE6E23" w14:textId="77777777" w:rsidTr="00E75F83">
        <w:trPr>
          <w:trHeight w:val="910"/>
        </w:trPr>
        <w:tc>
          <w:tcPr>
            <w:tcW w:w="561" w:type="dxa"/>
            <w:shd w:val="clear" w:color="auto" w:fill="538135"/>
            <w:vAlign w:val="center"/>
          </w:tcPr>
          <w:p w14:paraId="197BC98D" w14:textId="77777777" w:rsidR="00716706" w:rsidRPr="00E75F83" w:rsidRDefault="00716706" w:rsidP="005B0F44">
            <w:pPr>
              <w:jc w:val="center"/>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No.</w:t>
            </w:r>
          </w:p>
        </w:tc>
        <w:tc>
          <w:tcPr>
            <w:tcW w:w="3262" w:type="dxa"/>
            <w:shd w:val="clear" w:color="auto" w:fill="538135"/>
            <w:vAlign w:val="center"/>
          </w:tcPr>
          <w:p w14:paraId="3CEFD2F5" w14:textId="09907244" w:rsidR="00716706" w:rsidRPr="00E75F83" w:rsidRDefault="00716706" w:rsidP="005B0F44">
            <w:pPr>
              <w:jc w:val="center"/>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Documento</w:t>
            </w:r>
          </w:p>
        </w:tc>
        <w:tc>
          <w:tcPr>
            <w:tcW w:w="1134" w:type="dxa"/>
            <w:shd w:val="clear" w:color="auto" w:fill="538135"/>
            <w:vAlign w:val="center"/>
          </w:tcPr>
          <w:p w14:paraId="577CC556" w14:textId="468C00B8" w:rsidR="00716706" w:rsidRPr="00E75F83" w:rsidRDefault="00716706" w:rsidP="005B0F44">
            <w:pPr>
              <w:jc w:val="center"/>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Autor</w:t>
            </w:r>
          </w:p>
        </w:tc>
        <w:tc>
          <w:tcPr>
            <w:tcW w:w="1559" w:type="dxa"/>
            <w:shd w:val="clear" w:color="auto" w:fill="538135"/>
            <w:vAlign w:val="center"/>
          </w:tcPr>
          <w:p w14:paraId="68AB6741" w14:textId="2FFA290A" w:rsidR="00716706" w:rsidRPr="00E75F83" w:rsidRDefault="00716706" w:rsidP="005B0F44">
            <w:pPr>
              <w:jc w:val="center"/>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Origen / fuente del documento</w:t>
            </w:r>
          </w:p>
        </w:tc>
        <w:tc>
          <w:tcPr>
            <w:tcW w:w="1559" w:type="dxa"/>
            <w:shd w:val="clear" w:color="auto" w:fill="538135"/>
            <w:vAlign w:val="center"/>
          </w:tcPr>
          <w:p w14:paraId="71D1928A" w14:textId="12CF467B" w:rsidR="00716706" w:rsidRPr="00E75F83" w:rsidRDefault="00716706" w:rsidP="005B0F44">
            <w:pPr>
              <w:jc w:val="center"/>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Relación con la iniciativa de mitigación</w:t>
            </w:r>
          </w:p>
        </w:tc>
        <w:tc>
          <w:tcPr>
            <w:tcW w:w="1558" w:type="dxa"/>
            <w:shd w:val="clear" w:color="auto" w:fill="538135"/>
            <w:vAlign w:val="center"/>
          </w:tcPr>
          <w:p w14:paraId="641057A0" w14:textId="00A0CFBC" w:rsidR="00716706" w:rsidRPr="00E75F83" w:rsidRDefault="00716706" w:rsidP="00716706">
            <w:pPr>
              <w:jc w:val="center"/>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Uso del documento en la validación</w:t>
            </w:r>
          </w:p>
        </w:tc>
      </w:tr>
      <w:tr w:rsidR="00716706" w:rsidRPr="000D663E" w14:paraId="1D2536D6" w14:textId="77777777" w:rsidTr="00E75F83">
        <w:tc>
          <w:tcPr>
            <w:tcW w:w="561" w:type="dxa"/>
            <w:vAlign w:val="center"/>
          </w:tcPr>
          <w:p w14:paraId="78D42CD2" w14:textId="209AC4BA" w:rsidR="00716706" w:rsidRPr="000D663E" w:rsidRDefault="00716706" w:rsidP="00716706">
            <w:pPr>
              <w:tabs>
                <w:tab w:val="num" w:pos="709"/>
              </w:tabs>
              <w:spacing w:after="0"/>
              <w:jc w:val="center"/>
              <w:rPr>
                <w:sz w:val="20"/>
                <w:szCs w:val="20"/>
              </w:rPr>
            </w:pPr>
            <w:r w:rsidRPr="000D663E">
              <w:rPr>
                <w:sz w:val="20"/>
                <w:szCs w:val="20"/>
              </w:rPr>
              <w:t>1</w:t>
            </w:r>
            <w:r>
              <w:rPr>
                <w:sz w:val="20"/>
                <w:szCs w:val="20"/>
              </w:rPr>
              <w:t>.</w:t>
            </w:r>
          </w:p>
        </w:tc>
        <w:tc>
          <w:tcPr>
            <w:tcW w:w="3262" w:type="dxa"/>
            <w:vAlign w:val="center"/>
          </w:tcPr>
          <w:p w14:paraId="7EC87B02" w14:textId="77777777" w:rsidR="00716706" w:rsidRPr="000D663E" w:rsidRDefault="00716706" w:rsidP="00716706">
            <w:pPr>
              <w:tabs>
                <w:tab w:val="num" w:pos="144"/>
              </w:tabs>
              <w:spacing w:after="0"/>
              <w:rPr>
                <w:sz w:val="20"/>
                <w:szCs w:val="20"/>
              </w:rPr>
            </w:pPr>
          </w:p>
        </w:tc>
        <w:tc>
          <w:tcPr>
            <w:tcW w:w="1134" w:type="dxa"/>
            <w:vAlign w:val="center"/>
          </w:tcPr>
          <w:p w14:paraId="6C23EC57" w14:textId="77777777" w:rsidR="00716706" w:rsidRPr="000D663E" w:rsidRDefault="00716706" w:rsidP="00716706">
            <w:pPr>
              <w:tabs>
                <w:tab w:val="num" w:pos="144"/>
              </w:tabs>
              <w:spacing w:after="0"/>
              <w:rPr>
                <w:sz w:val="20"/>
                <w:szCs w:val="20"/>
              </w:rPr>
            </w:pPr>
          </w:p>
        </w:tc>
        <w:tc>
          <w:tcPr>
            <w:tcW w:w="1559" w:type="dxa"/>
            <w:vAlign w:val="center"/>
          </w:tcPr>
          <w:p w14:paraId="392EC61C" w14:textId="77777777" w:rsidR="00716706" w:rsidRPr="000D663E" w:rsidRDefault="00716706" w:rsidP="00716706">
            <w:pPr>
              <w:tabs>
                <w:tab w:val="num" w:pos="144"/>
              </w:tabs>
              <w:spacing w:after="0"/>
              <w:rPr>
                <w:sz w:val="20"/>
                <w:szCs w:val="20"/>
              </w:rPr>
            </w:pPr>
          </w:p>
        </w:tc>
        <w:tc>
          <w:tcPr>
            <w:tcW w:w="1559" w:type="dxa"/>
            <w:vAlign w:val="center"/>
          </w:tcPr>
          <w:p w14:paraId="77B6AD0F" w14:textId="77777777" w:rsidR="00716706" w:rsidRPr="000D663E" w:rsidRDefault="00716706" w:rsidP="00716706">
            <w:pPr>
              <w:tabs>
                <w:tab w:val="num" w:pos="144"/>
              </w:tabs>
              <w:spacing w:after="0"/>
              <w:rPr>
                <w:sz w:val="20"/>
                <w:szCs w:val="20"/>
              </w:rPr>
            </w:pPr>
          </w:p>
        </w:tc>
        <w:tc>
          <w:tcPr>
            <w:tcW w:w="1558" w:type="dxa"/>
            <w:vAlign w:val="center"/>
          </w:tcPr>
          <w:p w14:paraId="5272E76E" w14:textId="0FEFA5C2" w:rsidR="00716706" w:rsidRPr="000D663E" w:rsidRDefault="00716706" w:rsidP="00716706">
            <w:pPr>
              <w:tabs>
                <w:tab w:val="num" w:pos="144"/>
              </w:tabs>
              <w:spacing w:after="0"/>
              <w:rPr>
                <w:sz w:val="20"/>
                <w:szCs w:val="20"/>
              </w:rPr>
            </w:pPr>
          </w:p>
        </w:tc>
      </w:tr>
      <w:tr w:rsidR="00716706" w:rsidRPr="000D663E" w14:paraId="5DD617B9" w14:textId="77777777" w:rsidTr="00E75F83">
        <w:tc>
          <w:tcPr>
            <w:tcW w:w="561" w:type="dxa"/>
            <w:vAlign w:val="center"/>
          </w:tcPr>
          <w:p w14:paraId="37B57B58" w14:textId="6C79CDCA" w:rsidR="00716706" w:rsidRPr="000D663E" w:rsidRDefault="00716706" w:rsidP="00716706">
            <w:pPr>
              <w:tabs>
                <w:tab w:val="num" w:pos="709"/>
              </w:tabs>
              <w:spacing w:after="0"/>
              <w:jc w:val="center"/>
              <w:rPr>
                <w:sz w:val="20"/>
                <w:szCs w:val="20"/>
              </w:rPr>
            </w:pPr>
            <w:r w:rsidRPr="000D663E">
              <w:rPr>
                <w:sz w:val="20"/>
                <w:szCs w:val="20"/>
              </w:rPr>
              <w:t>2</w:t>
            </w:r>
            <w:r>
              <w:rPr>
                <w:sz w:val="20"/>
                <w:szCs w:val="20"/>
              </w:rPr>
              <w:t>.</w:t>
            </w:r>
          </w:p>
        </w:tc>
        <w:tc>
          <w:tcPr>
            <w:tcW w:w="3262" w:type="dxa"/>
            <w:vAlign w:val="center"/>
          </w:tcPr>
          <w:p w14:paraId="4849C35F" w14:textId="77777777" w:rsidR="00716706" w:rsidRPr="000D663E" w:rsidRDefault="00716706" w:rsidP="00716706">
            <w:pPr>
              <w:tabs>
                <w:tab w:val="num" w:pos="144"/>
              </w:tabs>
              <w:spacing w:after="0"/>
              <w:rPr>
                <w:sz w:val="20"/>
                <w:szCs w:val="20"/>
              </w:rPr>
            </w:pPr>
          </w:p>
        </w:tc>
        <w:tc>
          <w:tcPr>
            <w:tcW w:w="1134" w:type="dxa"/>
            <w:vAlign w:val="center"/>
          </w:tcPr>
          <w:p w14:paraId="50D8FCA3" w14:textId="77777777" w:rsidR="00716706" w:rsidRPr="000D663E" w:rsidRDefault="00716706" w:rsidP="00716706">
            <w:pPr>
              <w:tabs>
                <w:tab w:val="num" w:pos="144"/>
              </w:tabs>
              <w:spacing w:after="0"/>
              <w:rPr>
                <w:sz w:val="20"/>
                <w:szCs w:val="20"/>
              </w:rPr>
            </w:pPr>
          </w:p>
        </w:tc>
        <w:tc>
          <w:tcPr>
            <w:tcW w:w="1559" w:type="dxa"/>
            <w:vAlign w:val="center"/>
          </w:tcPr>
          <w:p w14:paraId="2F60CCFC" w14:textId="77777777" w:rsidR="00716706" w:rsidRPr="000D663E" w:rsidRDefault="00716706" w:rsidP="00716706">
            <w:pPr>
              <w:tabs>
                <w:tab w:val="num" w:pos="144"/>
              </w:tabs>
              <w:spacing w:after="0"/>
              <w:rPr>
                <w:sz w:val="20"/>
                <w:szCs w:val="20"/>
              </w:rPr>
            </w:pPr>
          </w:p>
        </w:tc>
        <w:tc>
          <w:tcPr>
            <w:tcW w:w="1559" w:type="dxa"/>
            <w:vAlign w:val="center"/>
          </w:tcPr>
          <w:p w14:paraId="2119BD09" w14:textId="77777777" w:rsidR="00716706" w:rsidRPr="000D663E" w:rsidRDefault="00716706" w:rsidP="00716706">
            <w:pPr>
              <w:tabs>
                <w:tab w:val="num" w:pos="144"/>
              </w:tabs>
              <w:spacing w:after="0"/>
              <w:rPr>
                <w:sz w:val="20"/>
                <w:szCs w:val="20"/>
              </w:rPr>
            </w:pPr>
          </w:p>
        </w:tc>
        <w:tc>
          <w:tcPr>
            <w:tcW w:w="1558" w:type="dxa"/>
            <w:vAlign w:val="center"/>
          </w:tcPr>
          <w:p w14:paraId="2FA4BC3C" w14:textId="361A1162" w:rsidR="00716706" w:rsidRPr="000D663E" w:rsidRDefault="00716706" w:rsidP="00716706">
            <w:pPr>
              <w:tabs>
                <w:tab w:val="num" w:pos="144"/>
              </w:tabs>
              <w:spacing w:after="0"/>
              <w:rPr>
                <w:sz w:val="20"/>
                <w:szCs w:val="20"/>
              </w:rPr>
            </w:pPr>
          </w:p>
        </w:tc>
      </w:tr>
      <w:tr w:rsidR="00716706" w:rsidRPr="000D663E" w14:paraId="4F1AFAC0" w14:textId="77777777" w:rsidTr="00E75F83">
        <w:tc>
          <w:tcPr>
            <w:tcW w:w="561" w:type="dxa"/>
            <w:vAlign w:val="center"/>
          </w:tcPr>
          <w:p w14:paraId="7958EA72" w14:textId="17D89D65" w:rsidR="00716706" w:rsidRPr="000D663E" w:rsidRDefault="00716706" w:rsidP="00716706">
            <w:pPr>
              <w:tabs>
                <w:tab w:val="num" w:pos="144"/>
                <w:tab w:val="num" w:pos="180"/>
              </w:tabs>
              <w:spacing w:after="0"/>
              <w:jc w:val="center"/>
              <w:rPr>
                <w:sz w:val="20"/>
                <w:szCs w:val="20"/>
                <w:lang w:eastAsia="ja-JP"/>
              </w:rPr>
            </w:pPr>
            <w:r w:rsidRPr="000D663E">
              <w:rPr>
                <w:sz w:val="20"/>
                <w:szCs w:val="20"/>
                <w:lang w:eastAsia="ja-JP"/>
              </w:rPr>
              <w:t>3</w:t>
            </w:r>
            <w:r>
              <w:rPr>
                <w:sz w:val="20"/>
                <w:szCs w:val="20"/>
                <w:lang w:eastAsia="ja-JP"/>
              </w:rPr>
              <w:t>.</w:t>
            </w:r>
          </w:p>
        </w:tc>
        <w:tc>
          <w:tcPr>
            <w:tcW w:w="3262" w:type="dxa"/>
            <w:vAlign w:val="center"/>
          </w:tcPr>
          <w:p w14:paraId="63271A3D" w14:textId="77777777" w:rsidR="00716706" w:rsidRPr="000D663E" w:rsidRDefault="00716706" w:rsidP="00716706">
            <w:pPr>
              <w:spacing w:after="0"/>
              <w:rPr>
                <w:sz w:val="20"/>
                <w:szCs w:val="20"/>
              </w:rPr>
            </w:pPr>
          </w:p>
        </w:tc>
        <w:tc>
          <w:tcPr>
            <w:tcW w:w="1134" w:type="dxa"/>
            <w:vAlign w:val="center"/>
          </w:tcPr>
          <w:p w14:paraId="6E2675B1" w14:textId="77777777" w:rsidR="00716706" w:rsidRPr="000D663E" w:rsidRDefault="00716706" w:rsidP="00716706">
            <w:pPr>
              <w:spacing w:after="0"/>
              <w:rPr>
                <w:sz w:val="20"/>
                <w:szCs w:val="20"/>
              </w:rPr>
            </w:pPr>
          </w:p>
        </w:tc>
        <w:tc>
          <w:tcPr>
            <w:tcW w:w="1559" w:type="dxa"/>
            <w:vAlign w:val="center"/>
          </w:tcPr>
          <w:p w14:paraId="547DF7D8" w14:textId="77777777" w:rsidR="00716706" w:rsidRPr="000D663E" w:rsidRDefault="00716706" w:rsidP="00716706">
            <w:pPr>
              <w:spacing w:after="0"/>
              <w:rPr>
                <w:sz w:val="20"/>
                <w:szCs w:val="20"/>
              </w:rPr>
            </w:pPr>
          </w:p>
        </w:tc>
        <w:tc>
          <w:tcPr>
            <w:tcW w:w="1559" w:type="dxa"/>
            <w:vAlign w:val="center"/>
          </w:tcPr>
          <w:p w14:paraId="0A399EFA" w14:textId="77777777" w:rsidR="00716706" w:rsidRPr="000D663E" w:rsidRDefault="00716706" w:rsidP="00716706">
            <w:pPr>
              <w:spacing w:after="0"/>
              <w:rPr>
                <w:sz w:val="20"/>
                <w:szCs w:val="20"/>
              </w:rPr>
            </w:pPr>
          </w:p>
        </w:tc>
        <w:tc>
          <w:tcPr>
            <w:tcW w:w="1558" w:type="dxa"/>
            <w:vAlign w:val="center"/>
          </w:tcPr>
          <w:p w14:paraId="7F99ECB6" w14:textId="7375D357" w:rsidR="00716706" w:rsidRPr="000D663E" w:rsidRDefault="00716706" w:rsidP="00716706">
            <w:pPr>
              <w:spacing w:after="0"/>
              <w:rPr>
                <w:sz w:val="20"/>
                <w:szCs w:val="20"/>
              </w:rPr>
            </w:pPr>
          </w:p>
        </w:tc>
      </w:tr>
      <w:tr w:rsidR="00716706" w:rsidRPr="000D663E" w14:paraId="658F9877" w14:textId="77777777" w:rsidTr="00E75F83">
        <w:tc>
          <w:tcPr>
            <w:tcW w:w="561" w:type="dxa"/>
            <w:vAlign w:val="center"/>
          </w:tcPr>
          <w:p w14:paraId="591282AC" w14:textId="77777777" w:rsidR="00716706" w:rsidRPr="000D663E" w:rsidRDefault="00716706" w:rsidP="00716706">
            <w:pPr>
              <w:tabs>
                <w:tab w:val="num" w:pos="144"/>
                <w:tab w:val="num" w:pos="180"/>
              </w:tabs>
              <w:spacing w:after="0"/>
              <w:jc w:val="center"/>
              <w:rPr>
                <w:sz w:val="20"/>
                <w:szCs w:val="20"/>
              </w:rPr>
            </w:pPr>
            <w:r w:rsidRPr="000D663E">
              <w:rPr>
                <w:sz w:val="20"/>
                <w:szCs w:val="20"/>
                <w:lang w:eastAsia="ja-JP"/>
              </w:rPr>
              <w:t>…</w:t>
            </w:r>
          </w:p>
        </w:tc>
        <w:tc>
          <w:tcPr>
            <w:tcW w:w="3262" w:type="dxa"/>
            <w:vAlign w:val="center"/>
          </w:tcPr>
          <w:p w14:paraId="362BE20B" w14:textId="77777777" w:rsidR="00716706" w:rsidRPr="000D663E" w:rsidRDefault="00716706" w:rsidP="00716706">
            <w:pPr>
              <w:spacing w:after="0"/>
              <w:rPr>
                <w:sz w:val="20"/>
                <w:szCs w:val="20"/>
              </w:rPr>
            </w:pPr>
          </w:p>
        </w:tc>
        <w:tc>
          <w:tcPr>
            <w:tcW w:w="1134" w:type="dxa"/>
            <w:vAlign w:val="center"/>
          </w:tcPr>
          <w:p w14:paraId="4C8B8681" w14:textId="77777777" w:rsidR="00716706" w:rsidRPr="000D663E" w:rsidRDefault="00716706" w:rsidP="00716706">
            <w:pPr>
              <w:spacing w:after="0"/>
              <w:rPr>
                <w:sz w:val="20"/>
                <w:szCs w:val="20"/>
              </w:rPr>
            </w:pPr>
          </w:p>
        </w:tc>
        <w:tc>
          <w:tcPr>
            <w:tcW w:w="1559" w:type="dxa"/>
            <w:vAlign w:val="center"/>
          </w:tcPr>
          <w:p w14:paraId="1FB3D9C8" w14:textId="77777777" w:rsidR="00716706" w:rsidRPr="000D663E" w:rsidRDefault="00716706" w:rsidP="00716706">
            <w:pPr>
              <w:spacing w:after="0"/>
              <w:rPr>
                <w:sz w:val="20"/>
                <w:szCs w:val="20"/>
              </w:rPr>
            </w:pPr>
          </w:p>
        </w:tc>
        <w:tc>
          <w:tcPr>
            <w:tcW w:w="1559" w:type="dxa"/>
            <w:vAlign w:val="center"/>
          </w:tcPr>
          <w:p w14:paraId="64A6A04B" w14:textId="77777777" w:rsidR="00716706" w:rsidRPr="000D663E" w:rsidRDefault="00716706" w:rsidP="00716706">
            <w:pPr>
              <w:spacing w:after="0"/>
              <w:rPr>
                <w:sz w:val="20"/>
                <w:szCs w:val="20"/>
              </w:rPr>
            </w:pPr>
          </w:p>
        </w:tc>
        <w:tc>
          <w:tcPr>
            <w:tcW w:w="1558" w:type="dxa"/>
            <w:vAlign w:val="center"/>
          </w:tcPr>
          <w:p w14:paraId="51B69C1B" w14:textId="5F94A5B9" w:rsidR="00716706" w:rsidRPr="000D663E" w:rsidRDefault="00716706" w:rsidP="00716706">
            <w:pPr>
              <w:spacing w:after="0"/>
              <w:rPr>
                <w:sz w:val="20"/>
                <w:szCs w:val="20"/>
              </w:rPr>
            </w:pPr>
          </w:p>
        </w:tc>
      </w:tr>
    </w:tbl>
    <w:p w14:paraId="3E4C8AF6" w14:textId="77777777" w:rsidR="00ED6B3B" w:rsidRDefault="00ED6B3B" w:rsidP="00EC4834">
      <w:pPr>
        <w:spacing w:after="0"/>
        <w:ind w:left="708" w:hanging="708"/>
      </w:pPr>
    </w:p>
    <w:p w14:paraId="1CDDE641" w14:textId="694A49AA" w:rsidR="00BD3D48" w:rsidRDefault="00BD3D48" w:rsidP="00EC4834">
      <w:pPr>
        <w:spacing w:after="0"/>
        <w:ind w:left="708" w:hanging="708"/>
      </w:pPr>
      <w:r>
        <w:rPr>
          <w:noProof/>
        </w:rPr>
        <mc:AlternateContent>
          <mc:Choice Requires="wps">
            <w:drawing>
              <wp:inline distT="0" distB="0" distL="0" distR="0" wp14:anchorId="61F8F657" wp14:editId="270F63EA">
                <wp:extent cx="6087110" cy="971550"/>
                <wp:effectExtent l="0" t="0" r="27940" b="19050"/>
                <wp:docPr id="15553426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2441A82D" w14:textId="77777777" w:rsidR="00BD3D48" w:rsidRPr="00716706" w:rsidRDefault="00BD3D48" w:rsidP="00BD3D48">
                            <w:pPr>
                              <w:rPr>
                                <w:b/>
                                <w:bCs/>
                                <w:color w:val="7F7F7F" w:themeColor="text1" w:themeTint="80"/>
                                <w:sz w:val="20"/>
                                <w:szCs w:val="20"/>
                              </w:rPr>
                            </w:pPr>
                            <w:r w:rsidRPr="00716706">
                              <w:rPr>
                                <w:b/>
                                <w:bCs/>
                                <w:color w:val="7F7F7F" w:themeColor="text1" w:themeTint="80"/>
                                <w:sz w:val="20"/>
                                <w:szCs w:val="20"/>
                              </w:rPr>
                              <w:t xml:space="preserve">Instrucciones (borrar este cuadro al diligenciar el formato): </w:t>
                            </w:r>
                          </w:p>
                          <w:p w14:paraId="05DD7A6D" w14:textId="2A5AF83A" w:rsidR="00BD3D48" w:rsidRPr="00716706" w:rsidRDefault="00E72390" w:rsidP="00E72390">
                            <w:pPr>
                              <w:rPr>
                                <w:color w:val="7F7F7F" w:themeColor="text1" w:themeTint="80"/>
                                <w:sz w:val="20"/>
                                <w:szCs w:val="20"/>
                              </w:rPr>
                            </w:pPr>
                            <w:r w:rsidRPr="00716706">
                              <w:rPr>
                                <w:color w:val="7F7F7F" w:themeColor="text1" w:themeTint="80"/>
                                <w:sz w:val="20"/>
                                <w:szCs w:val="20"/>
                              </w:rPr>
                              <w:t>Se debe</w:t>
                            </w:r>
                            <w:r w:rsidR="00ED6B3B" w:rsidRPr="00716706">
                              <w:rPr>
                                <w:color w:val="7F7F7F" w:themeColor="text1" w:themeTint="80"/>
                                <w:sz w:val="20"/>
                                <w:szCs w:val="20"/>
                              </w:rPr>
                              <w:t>n relacionar todos los documentos que han sido revisados o consultados durante la validación de la iniciativa de mitigación. C</w:t>
                            </w:r>
                            <w:r w:rsidR="00716706" w:rsidRPr="00716706">
                              <w:rPr>
                                <w:color w:val="7F7F7F" w:themeColor="text1" w:themeTint="80"/>
                                <w:sz w:val="20"/>
                                <w:szCs w:val="20"/>
                              </w:rPr>
                              <w:t>u</w:t>
                            </w:r>
                            <w:r w:rsidR="00ED6B3B" w:rsidRPr="00716706">
                              <w:rPr>
                                <w:color w:val="7F7F7F" w:themeColor="text1" w:themeTint="80"/>
                                <w:sz w:val="20"/>
                                <w:szCs w:val="20"/>
                              </w:rPr>
                              <w:t xml:space="preserve">ando sea necesario se puede </w:t>
                            </w:r>
                            <w:r w:rsidR="00716706" w:rsidRPr="00716706">
                              <w:rPr>
                                <w:color w:val="7F7F7F" w:themeColor="text1" w:themeTint="80"/>
                                <w:sz w:val="20"/>
                                <w:szCs w:val="20"/>
                              </w:rPr>
                              <w:t>adjuntar</w:t>
                            </w:r>
                            <w:r w:rsidR="00ED6B3B" w:rsidRPr="00716706">
                              <w:rPr>
                                <w:color w:val="7F7F7F" w:themeColor="text1" w:themeTint="80"/>
                                <w:sz w:val="20"/>
                                <w:szCs w:val="20"/>
                              </w:rPr>
                              <w:t xml:space="preserve"> una </w:t>
                            </w:r>
                            <w:r w:rsidR="00716706" w:rsidRPr="00716706">
                              <w:rPr>
                                <w:color w:val="7F7F7F" w:themeColor="text1" w:themeTint="80"/>
                                <w:sz w:val="20"/>
                                <w:szCs w:val="20"/>
                              </w:rPr>
                              <w:t>lista más extensa como anexo a este reporte</w:t>
                            </w:r>
                            <w:r w:rsidRPr="00716706">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61F8F657" id="_x0000_s1029"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4j2fjykCAABJBAAADgAAAAAAAAAAAAAAAAAuAgAAZHJzL2Uyb0Rv&#10;Yy54bWxQSwECLQAUAAYACAAAACEAIqHL5tsAAAAFAQAADwAAAAAAAAAAAAAAAACDBAAAZHJzL2Rv&#10;d25yZXYueG1sUEsFBgAAAAAEAAQA8wAAAIsFAAAAAA==&#10;" fillcolor="#f2f2f2 [3052]">
                <v:textbox style="mso-fit-shape-to-text:t">
                  <w:txbxContent>
                    <w:p w14:paraId="2441A82D" w14:textId="77777777" w:rsidR="00BD3D48" w:rsidRPr="00716706" w:rsidRDefault="00BD3D48" w:rsidP="00BD3D48">
                      <w:pPr>
                        <w:rPr>
                          <w:b/>
                          <w:bCs/>
                          <w:color w:val="7F7F7F" w:themeColor="text1" w:themeTint="80"/>
                          <w:sz w:val="20"/>
                          <w:szCs w:val="20"/>
                        </w:rPr>
                      </w:pPr>
                      <w:r w:rsidRPr="00716706">
                        <w:rPr>
                          <w:b/>
                          <w:bCs/>
                          <w:color w:val="7F7F7F" w:themeColor="text1" w:themeTint="80"/>
                          <w:sz w:val="20"/>
                          <w:szCs w:val="20"/>
                        </w:rPr>
                        <w:t xml:space="preserve">Instrucciones (borrar este cuadro al diligenciar el formato): </w:t>
                      </w:r>
                    </w:p>
                    <w:p w14:paraId="05DD7A6D" w14:textId="2A5AF83A" w:rsidR="00BD3D48" w:rsidRPr="00716706" w:rsidRDefault="00E72390" w:rsidP="00E72390">
                      <w:pPr>
                        <w:rPr>
                          <w:color w:val="7F7F7F" w:themeColor="text1" w:themeTint="80"/>
                          <w:sz w:val="20"/>
                          <w:szCs w:val="20"/>
                        </w:rPr>
                      </w:pPr>
                      <w:r w:rsidRPr="00716706">
                        <w:rPr>
                          <w:color w:val="7F7F7F" w:themeColor="text1" w:themeTint="80"/>
                          <w:sz w:val="20"/>
                          <w:szCs w:val="20"/>
                        </w:rPr>
                        <w:t>Se debe</w:t>
                      </w:r>
                      <w:r w:rsidR="00ED6B3B" w:rsidRPr="00716706">
                        <w:rPr>
                          <w:color w:val="7F7F7F" w:themeColor="text1" w:themeTint="80"/>
                          <w:sz w:val="20"/>
                          <w:szCs w:val="20"/>
                        </w:rPr>
                        <w:t>n relacionar todos los documentos que han sido revisados o consultados durante la validación de la iniciativa de mitigación. C</w:t>
                      </w:r>
                      <w:r w:rsidR="00716706" w:rsidRPr="00716706">
                        <w:rPr>
                          <w:color w:val="7F7F7F" w:themeColor="text1" w:themeTint="80"/>
                          <w:sz w:val="20"/>
                          <w:szCs w:val="20"/>
                        </w:rPr>
                        <w:t>u</w:t>
                      </w:r>
                      <w:r w:rsidR="00ED6B3B" w:rsidRPr="00716706">
                        <w:rPr>
                          <w:color w:val="7F7F7F" w:themeColor="text1" w:themeTint="80"/>
                          <w:sz w:val="20"/>
                          <w:szCs w:val="20"/>
                        </w:rPr>
                        <w:t xml:space="preserve">ando sea necesario se puede </w:t>
                      </w:r>
                      <w:r w:rsidR="00716706" w:rsidRPr="00716706">
                        <w:rPr>
                          <w:color w:val="7F7F7F" w:themeColor="text1" w:themeTint="80"/>
                          <w:sz w:val="20"/>
                          <w:szCs w:val="20"/>
                        </w:rPr>
                        <w:t>adjuntar</w:t>
                      </w:r>
                      <w:r w:rsidR="00ED6B3B" w:rsidRPr="00716706">
                        <w:rPr>
                          <w:color w:val="7F7F7F" w:themeColor="text1" w:themeTint="80"/>
                          <w:sz w:val="20"/>
                          <w:szCs w:val="20"/>
                        </w:rPr>
                        <w:t xml:space="preserve"> una </w:t>
                      </w:r>
                      <w:r w:rsidR="00716706" w:rsidRPr="00716706">
                        <w:rPr>
                          <w:color w:val="7F7F7F" w:themeColor="text1" w:themeTint="80"/>
                          <w:sz w:val="20"/>
                          <w:szCs w:val="20"/>
                        </w:rPr>
                        <w:t>lista más extensa como anexo a este reporte</w:t>
                      </w:r>
                      <w:r w:rsidRPr="00716706">
                        <w:rPr>
                          <w:color w:val="7F7F7F" w:themeColor="text1" w:themeTint="80"/>
                          <w:sz w:val="20"/>
                          <w:szCs w:val="20"/>
                        </w:rPr>
                        <w:t>.</w:t>
                      </w:r>
                    </w:p>
                  </w:txbxContent>
                </v:textbox>
                <w10:anchorlock/>
              </v:shape>
            </w:pict>
          </mc:Fallback>
        </mc:AlternateContent>
      </w:r>
    </w:p>
    <w:p w14:paraId="14CD1470" w14:textId="77777777" w:rsidR="008368C6" w:rsidRDefault="008368C6" w:rsidP="008368C6">
      <w:pPr>
        <w:spacing w:after="0"/>
      </w:pPr>
    </w:p>
    <w:p w14:paraId="1A95BF87" w14:textId="5BFF2E90" w:rsidR="008368C6" w:rsidRDefault="00ED6B3B" w:rsidP="00E75F83">
      <w:pPr>
        <w:pStyle w:val="Ttulo3"/>
      </w:pPr>
      <w:bookmarkStart w:id="9" w:name="_Toc195522618"/>
      <w:r>
        <w:lastRenderedPageBreak/>
        <w:t>Visita al sitio de la iniciativa</w:t>
      </w:r>
      <w:bookmarkEnd w:id="9"/>
    </w:p>
    <w:p w14:paraId="4C46EBC8" w14:textId="77777777" w:rsidR="008368C6" w:rsidRDefault="008368C6" w:rsidP="008368C6">
      <w:pPr>
        <w:spacing w:after="0"/>
      </w:pPr>
      <w:r>
        <w:t>&gt;&gt;</w:t>
      </w:r>
    </w:p>
    <w:tbl>
      <w:tblPr>
        <w:tblW w:w="483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584"/>
        <w:gridCol w:w="3985"/>
        <w:gridCol w:w="1379"/>
        <w:gridCol w:w="1785"/>
        <w:gridCol w:w="1900"/>
      </w:tblGrid>
      <w:tr w:rsidR="006A2964" w:rsidRPr="006A2964" w14:paraId="20B568C7" w14:textId="77777777" w:rsidTr="00E75F83">
        <w:tc>
          <w:tcPr>
            <w:tcW w:w="9634" w:type="dxa"/>
            <w:gridSpan w:val="5"/>
            <w:shd w:val="clear" w:color="auto" w:fill="538135"/>
            <w:vAlign w:val="center"/>
          </w:tcPr>
          <w:p w14:paraId="4B0883CF" w14:textId="13D71B40" w:rsidR="006A2964" w:rsidRPr="00E75F83" w:rsidRDefault="00F26A4F" w:rsidP="00E75F83">
            <w:pPr>
              <w:spacing w:before="0" w:after="0"/>
              <w:rPr>
                <w:b/>
                <w:color w:val="FFFFFF" w:themeColor="background1"/>
                <w:sz w:val="20"/>
                <w:szCs w:val="20"/>
                <w:lang w:eastAsia="ja-JP"/>
              </w:rPr>
            </w:pPr>
            <w:r w:rsidRPr="00E75F83">
              <w:rPr>
                <w:b/>
                <w:color w:val="FFFFFF" w:themeColor="background1"/>
                <w:sz w:val="20"/>
                <w:szCs w:val="20"/>
              </w:rPr>
              <w:t>Objeto de la visita:</w:t>
            </w:r>
          </w:p>
        </w:tc>
      </w:tr>
      <w:tr w:rsidR="006A2964" w:rsidRPr="006A2964" w14:paraId="0104A040" w14:textId="77777777" w:rsidTr="00E75F83">
        <w:tc>
          <w:tcPr>
            <w:tcW w:w="585" w:type="dxa"/>
            <w:shd w:val="clear" w:color="auto" w:fill="538135"/>
            <w:vAlign w:val="center"/>
          </w:tcPr>
          <w:p w14:paraId="6A816631" w14:textId="77777777" w:rsidR="006A2964" w:rsidRPr="00E75F83" w:rsidRDefault="006A2964" w:rsidP="00E75F83">
            <w:pPr>
              <w:spacing w:before="0" w:after="0"/>
              <w:jc w:val="center"/>
              <w:rPr>
                <w:b/>
                <w:color w:val="FFFFFF" w:themeColor="background1"/>
                <w:sz w:val="20"/>
                <w:szCs w:val="20"/>
              </w:rPr>
            </w:pPr>
            <w:r w:rsidRPr="00E75F83">
              <w:rPr>
                <w:b/>
                <w:color w:val="FFFFFF" w:themeColor="background1"/>
                <w:sz w:val="20"/>
                <w:szCs w:val="20"/>
              </w:rPr>
              <w:t>No.</w:t>
            </w:r>
          </w:p>
        </w:tc>
        <w:tc>
          <w:tcPr>
            <w:tcW w:w="3985" w:type="dxa"/>
            <w:shd w:val="clear" w:color="auto" w:fill="538135"/>
            <w:vAlign w:val="center"/>
          </w:tcPr>
          <w:p w14:paraId="013A6615" w14:textId="44B6BE34" w:rsidR="006A2964" w:rsidRPr="00E75F83" w:rsidRDefault="00F26A4F" w:rsidP="00E75F83">
            <w:pPr>
              <w:spacing w:before="0" w:after="0"/>
              <w:jc w:val="center"/>
              <w:rPr>
                <w:b/>
                <w:color w:val="FFFFFF" w:themeColor="background1"/>
                <w:sz w:val="20"/>
                <w:szCs w:val="20"/>
                <w:lang w:eastAsia="ja-JP"/>
              </w:rPr>
            </w:pPr>
            <w:r w:rsidRPr="00E75F83">
              <w:rPr>
                <w:b/>
                <w:color w:val="FFFFFF" w:themeColor="background1"/>
                <w:sz w:val="20"/>
                <w:szCs w:val="20"/>
              </w:rPr>
              <w:t>Actividades desarrolladas</w:t>
            </w:r>
          </w:p>
        </w:tc>
        <w:tc>
          <w:tcPr>
            <w:tcW w:w="1379" w:type="dxa"/>
            <w:shd w:val="clear" w:color="auto" w:fill="538135"/>
            <w:vAlign w:val="center"/>
          </w:tcPr>
          <w:p w14:paraId="386AE5E8" w14:textId="1C1D2DC4" w:rsidR="006A2964" w:rsidRPr="00E75F83" w:rsidRDefault="00F26A4F" w:rsidP="00E75F83">
            <w:pPr>
              <w:spacing w:before="0" w:after="0"/>
              <w:jc w:val="center"/>
              <w:rPr>
                <w:b/>
                <w:color w:val="FFFFFF" w:themeColor="background1"/>
                <w:sz w:val="20"/>
                <w:szCs w:val="20"/>
                <w:lang w:eastAsia="ja-JP"/>
              </w:rPr>
            </w:pPr>
            <w:r w:rsidRPr="00E75F83">
              <w:rPr>
                <w:b/>
                <w:color w:val="FFFFFF" w:themeColor="background1"/>
                <w:sz w:val="20"/>
                <w:szCs w:val="20"/>
                <w:lang w:eastAsia="ja-JP"/>
              </w:rPr>
              <w:t>Ubicación</w:t>
            </w:r>
          </w:p>
        </w:tc>
        <w:tc>
          <w:tcPr>
            <w:tcW w:w="1785" w:type="dxa"/>
            <w:shd w:val="clear" w:color="auto" w:fill="538135"/>
            <w:vAlign w:val="center"/>
          </w:tcPr>
          <w:p w14:paraId="0D78D2DC" w14:textId="77777777" w:rsidR="006A2964" w:rsidRPr="00E75F83" w:rsidRDefault="00F26A4F" w:rsidP="00E75F83">
            <w:pPr>
              <w:spacing w:before="0" w:after="0"/>
              <w:jc w:val="center"/>
              <w:rPr>
                <w:b/>
                <w:color w:val="FFFFFF" w:themeColor="background1"/>
                <w:sz w:val="20"/>
                <w:szCs w:val="20"/>
              </w:rPr>
            </w:pPr>
            <w:r w:rsidRPr="00E75F83">
              <w:rPr>
                <w:b/>
                <w:color w:val="FFFFFF" w:themeColor="background1"/>
                <w:sz w:val="20"/>
                <w:szCs w:val="20"/>
              </w:rPr>
              <w:t>Fecha</w:t>
            </w:r>
          </w:p>
          <w:p w14:paraId="7802CA8C" w14:textId="40EF20C0" w:rsidR="00F26A4F" w:rsidRPr="00E75F83" w:rsidRDefault="00F26A4F" w:rsidP="00E75F83">
            <w:pPr>
              <w:spacing w:before="0" w:after="0"/>
              <w:jc w:val="center"/>
              <w:rPr>
                <w:b/>
                <w:color w:val="FFFFFF" w:themeColor="background1"/>
                <w:sz w:val="18"/>
                <w:szCs w:val="18"/>
              </w:rPr>
            </w:pPr>
            <w:r w:rsidRPr="00E75F83">
              <w:rPr>
                <w:color w:val="FFFFFF" w:themeColor="background1"/>
                <w:sz w:val="18"/>
                <w:szCs w:val="18"/>
              </w:rPr>
              <w:t>(dd/mm/aaaa)</w:t>
            </w:r>
          </w:p>
        </w:tc>
        <w:tc>
          <w:tcPr>
            <w:tcW w:w="1900" w:type="dxa"/>
            <w:shd w:val="clear" w:color="auto" w:fill="538135"/>
            <w:vAlign w:val="center"/>
          </w:tcPr>
          <w:p w14:paraId="1E215D4A" w14:textId="04395377" w:rsidR="006A2964" w:rsidRPr="00E75F83" w:rsidRDefault="00F26A4F" w:rsidP="00E75F83">
            <w:pPr>
              <w:spacing w:before="0" w:after="0"/>
              <w:jc w:val="center"/>
              <w:rPr>
                <w:b/>
                <w:color w:val="FFFFFF" w:themeColor="background1"/>
                <w:sz w:val="20"/>
                <w:szCs w:val="20"/>
                <w:lang w:eastAsia="ja-JP"/>
              </w:rPr>
            </w:pPr>
            <w:r w:rsidRPr="00E75F83">
              <w:rPr>
                <w:b/>
                <w:color w:val="FFFFFF" w:themeColor="background1"/>
                <w:sz w:val="20"/>
                <w:szCs w:val="20"/>
                <w:lang w:eastAsia="ja-JP"/>
              </w:rPr>
              <w:t>Nombre de los participantes</w:t>
            </w:r>
          </w:p>
        </w:tc>
      </w:tr>
      <w:tr w:rsidR="006A2964" w:rsidRPr="006A2964" w14:paraId="10DC290E" w14:textId="77777777" w:rsidTr="00E75F83">
        <w:tc>
          <w:tcPr>
            <w:tcW w:w="585" w:type="dxa"/>
            <w:vAlign w:val="center"/>
          </w:tcPr>
          <w:p w14:paraId="29846BDA" w14:textId="77777777" w:rsidR="006A2964" w:rsidRPr="006A2964" w:rsidRDefault="006A2964" w:rsidP="00F26A4F">
            <w:pPr>
              <w:tabs>
                <w:tab w:val="num" w:pos="180"/>
              </w:tabs>
              <w:spacing w:after="0"/>
              <w:rPr>
                <w:sz w:val="20"/>
                <w:szCs w:val="20"/>
                <w:lang w:eastAsia="ja-JP"/>
              </w:rPr>
            </w:pPr>
            <w:r w:rsidRPr="006A2964">
              <w:rPr>
                <w:sz w:val="20"/>
                <w:szCs w:val="20"/>
                <w:lang w:eastAsia="ja-JP"/>
              </w:rPr>
              <w:t>1.</w:t>
            </w:r>
          </w:p>
        </w:tc>
        <w:tc>
          <w:tcPr>
            <w:tcW w:w="3985" w:type="dxa"/>
            <w:vAlign w:val="center"/>
          </w:tcPr>
          <w:p w14:paraId="582A514D" w14:textId="77777777" w:rsidR="006A2964" w:rsidRPr="006A2964" w:rsidRDefault="006A2964" w:rsidP="00F26A4F">
            <w:pPr>
              <w:spacing w:after="0"/>
              <w:rPr>
                <w:sz w:val="20"/>
                <w:szCs w:val="20"/>
              </w:rPr>
            </w:pPr>
          </w:p>
        </w:tc>
        <w:tc>
          <w:tcPr>
            <w:tcW w:w="1379" w:type="dxa"/>
            <w:vAlign w:val="center"/>
          </w:tcPr>
          <w:p w14:paraId="6A7DEAC6" w14:textId="77777777" w:rsidR="006A2964" w:rsidRPr="006A2964" w:rsidRDefault="006A2964" w:rsidP="00F26A4F">
            <w:pPr>
              <w:spacing w:after="0"/>
              <w:rPr>
                <w:sz w:val="20"/>
                <w:szCs w:val="20"/>
                <w:lang w:eastAsia="ja-JP"/>
              </w:rPr>
            </w:pPr>
          </w:p>
        </w:tc>
        <w:tc>
          <w:tcPr>
            <w:tcW w:w="1785" w:type="dxa"/>
            <w:vAlign w:val="center"/>
          </w:tcPr>
          <w:p w14:paraId="7BA49062" w14:textId="77777777" w:rsidR="006A2964" w:rsidRPr="006A2964" w:rsidRDefault="006A2964" w:rsidP="00F26A4F">
            <w:pPr>
              <w:spacing w:after="0"/>
              <w:rPr>
                <w:sz w:val="20"/>
                <w:szCs w:val="20"/>
                <w:lang w:eastAsia="ja-JP"/>
              </w:rPr>
            </w:pPr>
          </w:p>
        </w:tc>
        <w:tc>
          <w:tcPr>
            <w:tcW w:w="1900" w:type="dxa"/>
            <w:vAlign w:val="center"/>
          </w:tcPr>
          <w:p w14:paraId="7343F35D" w14:textId="77777777" w:rsidR="006A2964" w:rsidRPr="006A2964" w:rsidRDefault="006A2964" w:rsidP="00F26A4F">
            <w:pPr>
              <w:spacing w:after="0"/>
              <w:rPr>
                <w:sz w:val="20"/>
                <w:szCs w:val="20"/>
                <w:lang w:eastAsia="ja-JP"/>
              </w:rPr>
            </w:pPr>
          </w:p>
        </w:tc>
      </w:tr>
      <w:tr w:rsidR="00F26A4F" w:rsidRPr="006A2964" w14:paraId="5105E334" w14:textId="77777777" w:rsidTr="00E75F83">
        <w:tc>
          <w:tcPr>
            <w:tcW w:w="585" w:type="dxa"/>
            <w:vAlign w:val="center"/>
          </w:tcPr>
          <w:p w14:paraId="4E185CCC" w14:textId="0E3427EB" w:rsidR="00F26A4F" w:rsidRPr="006A2964" w:rsidRDefault="00F26A4F" w:rsidP="00F26A4F">
            <w:pPr>
              <w:tabs>
                <w:tab w:val="num" w:pos="180"/>
              </w:tabs>
              <w:spacing w:after="0"/>
              <w:rPr>
                <w:sz w:val="20"/>
                <w:szCs w:val="20"/>
                <w:lang w:eastAsia="ja-JP"/>
              </w:rPr>
            </w:pPr>
            <w:r>
              <w:rPr>
                <w:sz w:val="20"/>
                <w:szCs w:val="20"/>
                <w:lang w:eastAsia="ja-JP"/>
              </w:rPr>
              <w:t>2.</w:t>
            </w:r>
          </w:p>
        </w:tc>
        <w:tc>
          <w:tcPr>
            <w:tcW w:w="3985" w:type="dxa"/>
            <w:vAlign w:val="center"/>
          </w:tcPr>
          <w:p w14:paraId="17ACD999" w14:textId="77777777" w:rsidR="00F26A4F" w:rsidRPr="006A2964" w:rsidRDefault="00F26A4F" w:rsidP="00F26A4F">
            <w:pPr>
              <w:spacing w:after="0"/>
              <w:rPr>
                <w:sz w:val="20"/>
                <w:szCs w:val="20"/>
              </w:rPr>
            </w:pPr>
          </w:p>
        </w:tc>
        <w:tc>
          <w:tcPr>
            <w:tcW w:w="1379" w:type="dxa"/>
            <w:vAlign w:val="center"/>
          </w:tcPr>
          <w:p w14:paraId="5D24941A" w14:textId="77777777" w:rsidR="00F26A4F" w:rsidRPr="006A2964" w:rsidRDefault="00F26A4F" w:rsidP="00F26A4F">
            <w:pPr>
              <w:spacing w:after="0"/>
              <w:rPr>
                <w:sz w:val="20"/>
                <w:szCs w:val="20"/>
                <w:lang w:eastAsia="ja-JP"/>
              </w:rPr>
            </w:pPr>
          </w:p>
        </w:tc>
        <w:tc>
          <w:tcPr>
            <w:tcW w:w="1785" w:type="dxa"/>
            <w:vAlign w:val="center"/>
          </w:tcPr>
          <w:p w14:paraId="5F529B43" w14:textId="77777777" w:rsidR="00F26A4F" w:rsidRPr="006A2964" w:rsidRDefault="00F26A4F" w:rsidP="00F26A4F">
            <w:pPr>
              <w:spacing w:after="0"/>
              <w:rPr>
                <w:sz w:val="20"/>
                <w:szCs w:val="20"/>
                <w:lang w:eastAsia="ja-JP"/>
              </w:rPr>
            </w:pPr>
          </w:p>
        </w:tc>
        <w:tc>
          <w:tcPr>
            <w:tcW w:w="1900" w:type="dxa"/>
            <w:vAlign w:val="center"/>
          </w:tcPr>
          <w:p w14:paraId="7F1B2FCE" w14:textId="77777777" w:rsidR="00F26A4F" w:rsidRPr="006A2964" w:rsidRDefault="00F26A4F" w:rsidP="00F26A4F">
            <w:pPr>
              <w:spacing w:after="0"/>
              <w:rPr>
                <w:sz w:val="20"/>
                <w:szCs w:val="20"/>
                <w:lang w:eastAsia="ja-JP"/>
              </w:rPr>
            </w:pPr>
          </w:p>
        </w:tc>
      </w:tr>
      <w:tr w:rsidR="00F26A4F" w:rsidRPr="006A2964" w14:paraId="61F5E0FB" w14:textId="77777777" w:rsidTr="00E75F83">
        <w:tc>
          <w:tcPr>
            <w:tcW w:w="585" w:type="dxa"/>
            <w:vAlign w:val="center"/>
          </w:tcPr>
          <w:p w14:paraId="379B6F8C" w14:textId="5AEC2209" w:rsidR="00F26A4F" w:rsidRPr="006A2964" w:rsidRDefault="00F26A4F" w:rsidP="00F26A4F">
            <w:pPr>
              <w:tabs>
                <w:tab w:val="num" w:pos="180"/>
              </w:tabs>
              <w:spacing w:after="0"/>
              <w:rPr>
                <w:sz w:val="20"/>
                <w:szCs w:val="20"/>
                <w:lang w:eastAsia="ja-JP"/>
              </w:rPr>
            </w:pPr>
            <w:r>
              <w:rPr>
                <w:sz w:val="20"/>
                <w:szCs w:val="20"/>
                <w:lang w:eastAsia="ja-JP"/>
              </w:rPr>
              <w:t>3.</w:t>
            </w:r>
          </w:p>
        </w:tc>
        <w:tc>
          <w:tcPr>
            <w:tcW w:w="3985" w:type="dxa"/>
            <w:vAlign w:val="center"/>
          </w:tcPr>
          <w:p w14:paraId="61131F9B" w14:textId="77777777" w:rsidR="00F26A4F" w:rsidRPr="006A2964" w:rsidRDefault="00F26A4F" w:rsidP="00F26A4F">
            <w:pPr>
              <w:spacing w:after="0"/>
              <w:rPr>
                <w:sz w:val="20"/>
                <w:szCs w:val="20"/>
              </w:rPr>
            </w:pPr>
          </w:p>
        </w:tc>
        <w:tc>
          <w:tcPr>
            <w:tcW w:w="1379" w:type="dxa"/>
            <w:vAlign w:val="center"/>
          </w:tcPr>
          <w:p w14:paraId="35B05DAB" w14:textId="77777777" w:rsidR="00F26A4F" w:rsidRPr="006A2964" w:rsidRDefault="00F26A4F" w:rsidP="00F26A4F">
            <w:pPr>
              <w:spacing w:after="0"/>
              <w:rPr>
                <w:sz w:val="20"/>
                <w:szCs w:val="20"/>
                <w:lang w:eastAsia="ja-JP"/>
              </w:rPr>
            </w:pPr>
          </w:p>
        </w:tc>
        <w:tc>
          <w:tcPr>
            <w:tcW w:w="1785" w:type="dxa"/>
            <w:vAlign w:val="center"/>
          </w:tcPr>
          <w:p w14:paraId="4A06333A" w14:textId="77777777" w:rsidR="00F26A4F" w:rsidRPr="006A2964" w:rsidRDefault="00F26A4F" w:rsidP="00F26A4F">
            <w:pPr>
              <w:spacing w:after="0"/>
              <w:rPr>
                <w:sz w:val="20"/>
                <w:szCs w:val="20"/>
                <w:lang w:eastAsia="ja-JP"/>
              </w:rPr>
            </w:pPr>
          </w:p>
        </w:tc>
        <w:tc>
          <w:tcPr>
            <w:tcW w:w="1900" w:type="dxa"/>
            <w:vAlign w:val="center"/>
          </w:tcPr>
          <w:p w14:paraId="6AE80432" w14:textId="77777777" w:rsidR="00F26A4F" w:rsidRPr="006A2964" w:rsidRDefault="00F26A4F" w:rsidP="00F26A4F">
            <w:pPr>
              <w:spacing w:after="0"/>
              <w:rPr>
                <w:sz w:val="20"/>
                <w:szCs w:val="20"/>
                <w:lang w:eastAsia="ja-JP"/>
              </w:rPr>
            </w:pPr>
          </w:p>
        </w:tc>
      </w:tr>
      <w:tr w:rsidR="006A2964" w:rsidRPr="006A2964" w14:paraId="350EE6E4" w14:textId="77777777" w:rsidTr="00E75F83">
        <w:tc>
          <w:tcPr>
            <w:tcW w:w="585" w:type="dxa"/>
            <w:vAlign w:val="center"/>
          </w:tcPr>
          <w:p w14:paraId="691FB1B6" w14:textId="77777777" w:rsidR="006A2964" w:rsidRPr="006A2964" w:rsidRDefault="006A2964" w:rsidP="00F26A4F">
            <w:pPr>
              <w:tabs>
                <w:tab w:val="num" w:pos="180"/>
              </w:tabs>
              <w:spacing w:after="0"/>
              <w:rPr>
                <w:sz w:val="20"/>
                <w:szCs w:val="20"/>
                <w:lang w:eastAsia="ja-JP"/>
              </w:rPr>
            </w:pPr>
            <w:r w:rsidRPr="006A2964">
              <w:rPr>
                <w:sz w:val="20"/>
                <w:szCs w:val="20"/>
                <w:lang w:eastAsia="ja-JP"/>
              </w:rPr>
              <w:t>…</w:t>
            </w:r>
          </w:p>
        </w:tc>
        <w:tc>
          <w:tcPr>
            <w:tcW w:w="3985" w:type="dxa"/>
            <w:vAlign w:val="center"/>
          </w:tcPr>
          <w:p w14:paraId="7FF172B9" w14:textId="77777777" w:rsidR="006A2964" w:rsidRPr="006A2964" w:rsidRDefault="006A2964" w:rsidP="00F26A4F">
            <w:pPr>
              <w:spacing w:after="0"/>
              <w:rPr>
                <w:sz w:val="20"/>
                <w:szCs w:val="20"/>
              </w:rPr>
            </w:pPr>
          </w:p>
        </w:tc>
        <w:tc>
          <w:tcPr>
            <w:tcW w:w="1379" w:type="dxa"/>
            <w:vAlign w:val="center"/>
          </w:tcPr>
          <w:p w14:paraId="6CCB1AB7" w14:textId="77777777" w:rsidR="006A2964" w:rsidRPr="006A2964" w:rsidRDefault="006A2964" w:rsidP="00F26A4F">
            <w:pPr>
              <w:spacing w:after="0"/>
              <w:rPr>
                <w:sz w:val="20"/>
                <w:szCs w:val="20"/>
              </w:rPr>
            </w:pPr>
          </w:p>
        </w:tc>
        <w:tc>
          <w:tcPr>
            <w:tcW w:w="1785" w:type="dxa"/>
            <w:vAlign w:val="center"/>
          </w:tcPr>
          <w:p w14:paraId="46CCD3E5" w14:textId="77777777" w:rsidR="006A2964" w:rsidRPr="006A2964" w:rsidRDefault="006A2964" w:rsidP="00F26A4F">
            <w:pPr>
              <w:spacing w:after="0"/>
              <w:rPr>
                <w:sz w:val="20"/>
                <w:szCs w:val="20"/>
              </w:rPr>
            </w:pPr>
          </w:p>
        </w:tc>
        <w:tc>
          <w:tcPr>
            <w:tcW w:w="1900" w:type="dxa"/>
            <w:vAlign w:val="center"/>
          </w:tcPr>
          <w:p w14:paraId="3AE9C3F2" w14:textId="77777777" w:rsidR="006A2964" w:rsidRPr="006A2964" w:rsidRDefault="006A2964" w:rsidP="00F26A4F">
            <w:pPr>
              <w:spacing w:after="0"/>
              <w:rPr>
                <w:sz w:val="20"/>
                <w:szCs w:val="20"/>
              </w:rPr>
            </w:pPr>
          </w:p>
        </w:tc>
      </w:tr>
    </w:tbl>
    <w:p w14:paraId="2168C2DE" w14:textId="77777777" w:rsidR="006A2964" w:rsidRDefault="006A2964" w:rsidP="008368C6">
      <w:pPr>
        <w:spacing w:after="0"/>
      </w:pPr>
    </w:p>
    <w:p w14:paraId="2388F57D" w14:textId="34DF19D9" w:rsidR="00AA06D1" w:rsidRDefault="00E72390" w:rsidP="00AA06D1">
      <w:pPr>
        <w:spacing w:after="0"/>
      </w:pPr>
      <w:r>
        <w:rPr>
          <w:noProof/>
        </w:rPr>
        <mc:AlternateContent>
          <mc:Choice Requires="wps">
            <w:drawing>
              <wp:inline distT="0" distB="0" distL="0" distR="0" wp14:anchorId="2BB673AC" wp14:editId="1180483B">
                <wp:extent cx="6087110" cy="971550"/>
                <wp:effectExtent l="0" t="0" r="27940" b="19050"/>
                <wp:docPr id="17145535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27F25F30" w14:textId="77777777" w:rsidR="00E72390" w:rsidRPr="00F26A4F" w:rsidRDefault="00E72390" w:rsidP="00E72390">
                            <w:pPr>
                              <w:rPr>
                                <w:b/>
                                <w:bCs/>
                                <w:color w:val="7F7F7F" w:themeColor="text1" w:themeTint="80"/>
                                <w:sz w:val="20"/>
                                <w:szCs w:val="20"/>
                              </w:rPr>
                            </w:pPr>
                            <w:r w:rsidRPr="00F26A4F">
                              <w:rPr>
                                <w:b/>
                                <w:bCs/>
                                <w:color w:val="7F7F7F" w:themeColor="text1" w:themeTint="80"/>
                                <w:sz w:val="20"/>
                                <w:szCs w:val="20"/>
                              </w:rPr>
                              <w:t xml:space="preserve">Instrucciones (borrar este cuadro al diligenciar el formato): </w:t>
                            </w:r>
                          </w:p>
                          <w:p w14:paraId="1D151543" w14:textId="6C1D2F71" w:rsidR="00E72390" w:rsidRPr="00F26A4F" w:rsidRDefault="00716706" w:rsidP="00E72390">
                            <w:pPr>
                              <w:rPr>
                                <w:color w:val="7F7F7F" w:themeColor="text1" w:themeTint="80"/>
                                <w:sz w:val="20"/>
                                <w:szCs w:val="20"/>
                              </w:rPr>
                            </w:pPr>
                            <w:r w:rsidRPr="00F26A4F">
                              <w:rPr>
                                <w:color w:val="7F7F7F" w:themeColor="text1" w:themeTint="80"/>
                                <w:sz w:val="20"/>
                                <w:szCs w:val="20"/>
                              </w:rPr>
                              <w:t>Se debe relacionar la información de toda visita al sitio de la iniciativa de mitigación que haya sido realizada en el marco de la validación, describiendo los medios utilizados y justificando porque son suficientes para los fines de la validación. Dicha justificación es obligatoria cuando no se realice visita en sitio de acuerdo con las provisiones establecidas por el Programa C</w:t>
                            </w:r>
                            <w:r w:rsidR="009C1161">
                              <w:rPr>
                                <w:color w:val="7F7F7F" w:themeColor="text1" w:themeTint="80"/>
                                <w:sz w:val="20"/>
                                <w:szCs w:val="20"/>
                              </w:rPr>
                              <w:t>OL</w:t>
                            </w:r>
                            <w:r w:rsidRPr="00F26A4F">
                              <w:rPr>
                                <w:color w:val="7F7F7F" w:themeColor="text1" w:themeTint="80"/>
                                <w:sz w:val="20"/>
                                <w:szCs w:val="20"/>
                              </w:rPr>
                              <w:t>CX.</w:t>
                            </w:r>
                          </w:p>
                        </w:txbxContent>
                      </wps:txbx>
                      <wps:bodyPr rot="0" vert="horz" wrap="square" lIns="91440" tIns="45720" rIns="91440" bIns="45720" anchor="t" anchorCtr="0">
                        <a:spAutoFit/>
                      </wps:bodyPr>
                    </wps:wsp>
                  </a:graphicData>
                </a:graphic>
              </wp:inline>
            </w:drawing>
          </mc:Choice>
          <mc:Fallback>
            <w:pict>
              <v:shape w14:anchorId="2BB673AC" id="_x0000_s1030"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UhKQIAAEk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d0EXQIzFdQH5F7C9Ns4y7ipQP7i5IB57qk7uee&#10;WUGJ+qRRv1W2WIRFiMYiX87RsNee6trDNEeoknpKpuvWx+WJ1Jp71HknowQvlZxKxnmNHJ52KyzE&#10;tR2jXv4Am98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HzAFISkCAABJBAAADgAAAAAAAAAAAAAAAAAuAgAAZHJzL2Uyb0Rv&#10;Yy54bWxQSwECLQAUAAYACAAAACEAIqHL5tsAAAAFAQAADwAAAAAAAAAAAAAAAACDBAAAZHJzL2Rv&#10;d25yZXYueG1sUEsFBgAAAAAEAAQA8wAAAIsFAAAAAA==&#10;" fillcolor="#f2f2f2 [3052]">
                <v:textbox style="mso-fit-shape-to-text:t">
                  <w:txbxContent>
                    <w:p w14:paraId="27F25F30" w14:textId="77777777" w:rsidR="00E72390" w:rsidRPr="00F26A4F" w:rsidRDefault="00E72390" w:rsidP="00E72390">
                      <w:pPr>
                        <w:rPr>
                          <w:b/>
                          <w:bCs/>
                          <w:color w:val="7F7F7F" w:themeColor="text1" w:themeTint="80"/>
                          <w:sz w:val="20"/>
                          <w:szCs w:val="20"/>
                        </w:rPr>
                      </w:pPr>
                      <w:r w:rsidRPr="00F26A4F">
                        <w:rPr>
                          <w:b/>
                          <w:bCs/>
                          <w:color w:val="7F7F7F" w:themeColor="text1" w:themeTint="80"/>
                          <w:sz w:val="20"/>
                          <w:szCs w:val="20"/>
                        </w:rPr>
                        <w:t xml:space="preserve">Instrucciones (borrar este cuadro al diligenciar el formato): </w:t>
                      </w:r>
                    </w:p>
                    <w:p w14:paraId="1D151543" w14:textId="6C1D2F71" w:rsidR="00E72390" w:rsidRPr="00F26A4F" w:rsidRDefault="00716706" w:rsidP="00E72390">
                      <w:pPr>
                        <w:rPr>
                          <w:color w:val="7F7F7F" w:themeColor="text1" w:themeTint="80"/>
                          <w:sz w:val="20"/>
                          <w:szCs w:val="20"/>
                        </w:rPr>
                      </w:pPr>
                      <w:r w:rsidRPr="00F26A4F">
                        <w:rPr>
                          <w:color w:val="7F7F7F" w:themeColor="text1" w:themeTint="80"/>
                          <w:sz w:val="20"/>
                          <w:szCs w:val="20"/>
                        </w:rPr>
                        <w:t>Se debe relacionar la información de toda visita al sitio de la iniciativa de mitigación que haya sido realizada en el marco de la validación, describiendo los medios utilizados y justificando porque son suficientes para los fines de la validación. Dicha justificación es obligatoria cuando no se realice visita en sitio de acuerdo con las provisiones establecidas por el Programa C</w:t>
                      </w:r>
                      <w:r w:rsidR="009C1161">
                        <w:rPr>
                          <w:color w:val="7F7F7F" w:themeColor="text1" w:themeTint="80"/>
                          <w:sz w:val="20"/>
                          <w:szCs w:val="20"/>
                        </w:rPr>
                        <w:t>OL</w:t>
                      </w:r>
                      <w:r w:rsidRPr="00F26A4F">
                        <w:rPr>
                          <w:color w:val="7F7F7F" w:themeColor="text1" w:themeTint="80"/>
                          <w:sz w:val="20"/>
                          <w:szCs w:val="20"/>
                        </w:rPr>
                        <w:t>CX.</w:t>
                      </w:r>
                    </w:p>
                  </w:txbxContent>
                </v:textbox>
                <w10:anchorlock/>
              </v:shape>
            </w:pict>
          </mc:Fallback>
        </mc:AlternateContent>
      </w:r>
    </w:p>
    <w:p w14:paraId="583E8457" w14:textId="47CFC356" w:rsidR="00AA06D1" w:rsidRDefault="00ED6B3B" w:rsidP="00E75F83">
      <w:pPr>
        <w:pStyle w:val="Ttulo3"/>
      </w:pPr>
      <w:bookmarkStart w:id="10" w:name="_Toc195522619"/>
      <w:r>
        <w:t>Entrevistas realizadas</w:t>
      </w:r>
      <w:bookmarkEnd w:id="10"/>
    </w:p>
    <w:p w14:paraId="5A9C3543" w14:textId="77777777" w:rsidR="00F26A4F" w:rsidRDefault="00AA06D1" w:rsidP="00F26A4F">
      <w:pPr>
        <w:tabs>
          <w:tab w:val="left" w:pos="1215"/>
        </w:tabs>
        <w:spacing w:after="0"/>
      </w:pPr>
      <w:r>
        <w:t>&gt;&gt;</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
        <w:gridCol w:w="1283"/>
        <w:gridCol w:w="1401"/>
        <w:gridCol w:w="1397"/>
        <w:gridCol w:w="2097"/>
        <w:gridCol w:w="1418"/>
        <w:gridCol w:w="1417"/>
      </w:tblGrid>
      <w:tr w:rsidR="00F26A4F" w:rsidRPr="00F26A4F" w14:paraId="2A3F06ED" w14:textId="77777777" w:rsidTr="00F26A4F">
        <w:tc>
          <w:tcPr>
            <w:tcW w:w="621" w:type="dxa"/>
            <w:vMerge w:val="restart"/>
            <w:shd w:val="clear" w:color="auto" w:fill="D9D9D9"/>
            <w:vAlign w:val="center"/>
          </w:tcPr>
          <w:p w14:paraId="7E111FF9" w14:textId="77777777" w:rsidR="00F26A4F" w:rsidRPr="00F26A4F" w:rsidRDefault="00F26A4F" w:rsidP="005B0F44">
            <w:pPr>
              <w:pStyle w:val="SDMTableBoxParaNotNumbered"/>
              <w:keepNext/>
              <w:keepLines/>
              <w:jc w:val="center"/>
              <w:rPr>
                <w:b/>
                <w:sz w:val="18"/>
                <w:szCs w:val="18"/>
                <w:lang w:val="es-CO"/>
              </w:rPr>
            </w:pPr>
            <w:r w:rsidRPr="00F26A4F">
              <w:rPr>
                <w:b/>
                <w:sz w:val="18"/>
                <w:szCs w:val="18"/>
                <w:lang w:val="es-CO"/>
              </w:rPr>
              <w:t>No.</w:t>
            </w:r>
          </w:p>
        </w:tc>
        <w:tc>
          <w:tcPr>
            <w:tcW w:w="4081" w:type="dxa"/>
            <w:gridSpan w:val="3"/>
            <w:shd w:val="clear" w:color="auto" w:fill="D9D9D9"/>
            <w:vAlign w:val="center"/>
          </w:tcPr>
          <w:p w14:paraId="72049B00" w14:textId="4294976D" w:rsidR="00F26A4F" w:rsidRPr="00F26A4F" w:rsidRDefault="00F26A4F" w:rsidP="005B0F44">
            <w:pPr>
              <w:pStyle w:val="SDMTableBoxParaNotNumbered"/>
              <w:keepNext/>
              <w:keepLines/>
              <w:jc w:val="center"/>
              <w:rPr>
                <w:b/>
                <w:sz w:val="18"/>
                <w:szCs w:val="18"/>
                <w:lang w:val="es-CO"/>
              </w:rPr>
            </w:pPr>
            <w:r w:rsidRPr="00F26A4F">
              <w:rPr>
                <w:b/>
                <w:sz w:val="18"/>
                <w:szCs w:val="18"/>
                <w:lang w:val="es-CO"/>
              </w:rPr>
              <w:t>Entrevistado</w:t>
            </w:r>
          </w:p>
        </w:tc>
        <w:tc>
          <w:tcPr>
            <w:tcW w:w="2097" w:type="dxa"/>
            <w:vMerge w:val="restart"/>
            <w:shd w:val="clear" w:color="auto" w:fill="D9D9D9"/>
            <w:vAlign w:val="center"/>
          </w:tcPr>
          <w:p w14:paraId="35BB3F78" w14:textId="69757D34" w:rsidR="00F26A4F" w:rsidRPr="00F26A4F" w:rsidRDefault="00F26A4F" w:rsidP="005B0F44">
            <w:pPr>
              <w:pStyle w:val="SDMTableBoxParaNotNumbered"/>
              <w:keepNext/>
              <w:keepLines/>
              <w:jc w:val="center"/>
              <w:rPr>
                <w:b/>
                <w:sz w:val="18"/>
                <w:szCs w:val="18"/>
                <w:lang w:val="es-CO"/>
              </w:rPr>
            </w:pPr>
            <w:r w:rsidRPr="00F26A4F">
              <w:rPr>
                <w:b/>
                <w:sz w:val="18"/>
                <w:szCs w:val="18"/>
                <w:lang w:val="es-CO"/>
              </w:rPr>
              <w:t>Medio de entrevista</w:t>
            </w:r>
          </w:p>
        </w:tc>
        <w:tc>
          <w:tcPr>
            <w:tcW w:w="1418" w:type="dxa"/>
            <w:vMerge w:val="restart"/>
            <w:shd w:val="clear" w:color="auto" w:fill="D9D9D9"/>
            <w:vAlign w:val="center"/>
          </w:tcPr>
          <w:p w14:paraId="1F66D3C0" w14:textId="77777777" w:rsidR="00F26A4F" w:rsidRPr="00F26A4F" w:rsidRDefault="00F26A4F" w:rsidP="005B0F44">
            <w:pPr>
              <w:pStyle w:val="SDMTableBoxParaNotNumbered"/>
              <w:keepNext/>
              <w:keepLines/>
              <w:jc w:val="center"/>
              <w:rPr>
                <w:b/>
                <w:sz w:val="18"/>
                <w:szCs w:val="18"/>
                <w:lang w:val="es-CO"/>
              </w:rPr>
            </w:pPr>
            <w:r w:rsidRPr="00F26A4F">
              <w:rPr>
                <w:b/>
                <w:sz w:val="18"/>
                <w:szCs w:val="18"/>
                <w:lang w:val="es-CO"/>
              </w:rPr>
              <w:t>Fecha de entrevista</w:t>
            </w:r>
          </w:p>
          <w:p w14:paraId="6B7EAACB" w14:textId="46D62C24" w:rsidR="00F26A4F" w:rsidRPr="00F26A4F" w:rsidRDefault="00F26A4F" w:rsidP="005B0F44">
            <w:pPr>
              <w:pStyle w:val="SDMTableBoxParaNotNumbered"/>
              <w:keepNext/>
              <w:keepLines/>
              <w:jc w:val="center"/>
              <w:rPr>
                <w:b/>
                <w:sz w:val="18"/>
                <w:szCs w:val="18"/>
                <w:lang w:val="es-CO"/>
              </w:rPr>
            </w:pPr>
            <w:r w:rsidRPr="00A05742">
              <w:rPr>
                <w:sz w:val="18"/>
                <w:szCs w:val="18"/>
                <w:lang w:val="es-CO"/>
              </w:rPr>
              <w:t>(dd</w:t>
            </w:r>
            <w:r w:rsidRPr="00F26A4F">
              <w:rPr>
                <w:sz w:val="18"/>
                <w:szCs w:val="18"/>
                <w:lang w:val="es-CO"/>
              </w:rPr>
              <w:t>/</w:t>
            </w:r>
            <w:r w:rsidRPr="00A05742">
              <w:rPr>
                <w:sz w:val="18"/>
                <w:szCs w:val="18"/>
                <w:lang w:val="es-CO"/>
              </w:rPr>
              <w:t>mm</w:t>
            </w:r>
            <w:r w:rsidRPr="00F26A4F">
              <w:rPr>
                <w:sz w:val="18"/>
                <w:szCs w:val="18"/>
                <w:lang w:val="es-CO"/>
              </w:rPr>
              <w:t>/</w:t>
            </w:r>
            <w:r w:rsidRPr="00A05742">
              <w:rPr>
                <w:sz w:val="18"/>
                <w:szCs w:val="18"/>
                <w:lang w:val="es-CO"/>
              </w:rPr>
              <w:t>aaaa)</w:t>
            </w:r>
          </w:p>
        </w:tc>
        <w:tc>
          <w:tcPr>
            <w:tcW w:w="1417" w:type="dxa"/>
            <w:vMerge w:val="restart"/>
            <w:shd w:val="clear" w:color="auto" w:fill="D9D9D9"/>
            <w:vAlign w:val="center"/>
          </w:tcPr>
          <w:p w14:paraId="756B2388" w14:textId="7BF47E51" w:rsidR="00F26A4F" w:rsidRPr="00F26A4F" w:rsidRDefault="00F26A4F" w:rsidP="005B0F44">
            <w:pPr>
              <w:pStyle w:val="SDMTableBoxParaNotNumbered"/>
              <w:keepNext/>
              <w:keepLines/>
              <w:jc w:val="center"/>
              <w:rPr>
                <w:b/>
                <w:sz w:val="18"/>
                <w:szCs w:val="18"/>
                <w:lang w:val="es-CO"/>
              </w:rPr>
            </w:pPr>
            <w:r w:rsidRPr="00F26A4F">
              <w:rPr>
                <w:b/>
                <w:sz w:val="18"/>
                <w:szCs w:val="18"/>
                <w:lang w:val="es-CO"/>
              </w:rPr>
              <w:t>Entrevistador</w:t>
            </w:r>
          </w:p>
        </w:tc>
      </w:tr>
      <w:tr w:rsidR="00F26A4F" w:rsidRPr="00F26A4F" w14:paraId="042A72FD" w14:textId="77777777" w:rsidTr="00F26A4F">
        <w:tc>
          <w:tcPr>
            <w:tcW w:w="621" w:type="dxa"/>
            <w:vMerge/>
            <w:vAlign w:val="center"/>
          </w:tcPr>
          <w:p w14:paraId="4EF988F0" w14:textId="77777777" w:rsidR="00F26A4F" w:rsidRPr="00F26A4F" w:rsidRDefault="00F26A4F" w:rsidP="005B0F44">
            <w:pPr>
              <w:keepNext/>
              <w:tabs>
                <w:tab w:val="num" w:pos="180"/>
              </w:tabs>
              <w:rPr>
                <w:sz w:val="18"/>
                <w:szCs w:val="18"/>
                <w:lang w:eastAsia="ja-JP"/>
              </w:rPr>
            </w:pPr>
          </w:p>
        </w:tc>
        <w:tc>
          <w:tcPr>
            <w:tcW w:w="1283" w:type="dxa"/>
            <w:shd w:val="clear" w:color="auto" w:fill="D9D9D9"/>
            <w:vAlign w:val="center"/>
          </w:tcPr>
          <w:p w14:paraId="56074D08" w14:textId="7C68D783" w:rsidR="00F26A4F" w:rsidRPr="00F26A4F" w:rsidRDefault="00F26A4F" w:rsidP="005B0F44">
            <w:pPr>
              <w:pStyle w:val="SDMTableBoxParaNotNumbered"/>
              <w:keepNext/>
              <w:keepLines/>
              <w:jc w:val="center"/>
              <w:rPr>
                <w:b/>
                <w:sz w:val="18"/>
                <w:szCs w:val="18"/>
                <w:lang w:val="es-CO"/>
              </w:rPr>
            </w:pPr>
            <w:r w:rsidRPr="00F26A4F">
              <w:rPr>
                <w:b/>
                <w:sz w:val="18"/>
                <w:szCs w:val="18"/>
                <w:lang w:val="es-CO"/>
              </w:rPr>
              <w:t>Nombre</w:t>
            </w:r>
          </w:p>
        </w:tc>
        <w:tc>
          <w:tcPr>
            <w:tcW w:w="1401" w:type="dxa"/>
            <w:shd w:val="clear" w:color="auto" w:fill="D9D9D9"/>
            <w:vAlign w:val="center"/>
          </w:tcPr>
          <w:p w14:paraId="712310AF" w14:textId="1102BC45" w:rsidR="00F26A4F" w:rsidRPr="00F26A4F" w:rsidRDefault="00F26A4F" w:rsidP="005B0F44">
            <w:pPr>
              <w:pStyle w:val="SDMTableBoxParaNotNumbered"/>
              <w:keepNext/>
              <w:keepLines/>
              <w:jc w:val="center"/>
              <w:rPr>
                <w:b/>
                <w:sz w:val="18"/>
                <w:szCs w:val="18"/>
                <w:lang w:val="es-CO"/>
              </w:rPr>
            </w:pPr>
            <w:r w:rsidRPr="00F26A4F">
              <w:rPr>
                <w:b/>
                <w:sz w:val="18"/>
                <w:szCs w:val="18"/>
                <w:lang w:val="es-CO"/>
              </w:rPr>
              <w:t>Apellido</w:t>
            </w:r>
          </w:p>
        </w:tc>
        <w:tc>
          <w:tcPr>
            <w:tcW w:w="1397" w:type="dxa"/>
            <w:shd w:val="clear" w:color="auto" w:fill="D9D9D9"/>
            <w:vAlign w:val="center"/>
          </w:tcPr>
          <w:p w14:paraId="6943EF2D" w14:textId="65769337" w:rsidR="00F26A4F" w:rsidRPr="00F26A4F" w:rsidRDefault="00F26A4F" w:rsidP="005B0F44">
            <w:pPr>
              <w:pStyle w:val="SDMTableBoxParaNotNumbered"/>
              <w:keepNext/>
              <w:keepLines/>
              <w:jc w:val="center"/>
              <w:rPr>
                <w:b/>
                <w:sz w:val="18"/>
                <w:szCs w:val="18"/>
                <w:lang w:val="es-CO"/>
              </w:rPr>
            </w:pPr>
            <w:r w:rsidRPr="00F26A4F">
              <w:rPr>
                <w:b/>
                <w:sz w:val="18"/>
                <w:szCs w:val="18"/>
                <w:lang w:val="es-CO"/>
              </w:rPr>
              <w:t>Papel en la iniciativa</w:t>
            </w:r>
          </w:p>
        </w:tc>
        <w:tc>
          <w:tcPr>
            <w:tcW w:w="2097" w:type="dxa"/>
            <w:vMerge/>
            <w:vAlign w:val="center"/>
          </w:tcPr>
          <w:p w14:paraId="6E3B76DF" w14:textId="77777777" w:rsidR="00F26A4F" w:rsidRPr="00F26A4F" w:rsidRDefault="00F26A4F" w:rsidP="005B0F44">
            <w:pPr>
              <w:rPr>
                <w:sz w:val="18"/>
                <w:szCs w:val="18"/>
              </w:rPr>
            </w:pPr>
          </w:p>
        </w:tc>
        <w:tc>
          <w:tcPr>
            <w:tcW w:w="1418" w:type="dxa"/>
            <w:vMerge/>
            <w:vAlign w:val="center"/>
          </w:tcPr>
          <w:p w14:paraId="7A4C4DEE" w14:textId="77777777" w:rsidR="00F26A4F" w:rsidRPr="00F26A4F" w:rsidRDefault="00F26A4F" w:rsidP="005B0F44">
            <w:pPr>
              <w:rPr>
                <w:sz w:val="18"/>
                <w:szCs w:val="18"/>
              </w:rPr>
            </w:pPr>
          </w:p>
        </w:tc>
        <w:tc>
          <w:tcPr>
            <w:tcW w:w="1417" w:type="dxa"/>
            <w:vMerge/>
            <w:vAlign w:val="center"/>
          </w:tcPr>
          <w:p w14:paraId="5C56ACA7" w14:textId="77777777" w:rsidR="00F26A4F" w:rsidRPr="00F26A4F" w:rsidRDefault="00F26A4F" w:rsidP="005B0F44">
            <w:pPr>
              <w:rPr>
                <w:sz w:val="18"/>
                <w:szCs w:val="18"/>
              </w:rPr>
            </w:pPr>
          </w:p>
        </w:tc>
      </w:tr>
      <w:tr w:rsidR="00F26A4F" w:rsidRPr="00F26A4F" w14:paraId="0737F02F" w14:textId="77777777" w:rsidTr="00F26A4F">
        <w:tc>
          <w:tcPr>
            <w:tcW w:w="621" w:type="dxa"/>
            <w:vAlign w:val="center"/>
          </w:tcPr>
          <w:p w14:paraId="6B8A1219" w14:textId="77777777" w:rsidR="00F26A4F" w:rsidRPr="00F26A4F" w:rsidRDefault="00F26A4F" w:rsidP="00F26A4F">
            <w:pPr>
              <w:keepNext/>
              <w:tabs>
                <w:tab w:val="num" w:pos="180"/>
              </w:tabs>
              <w:spacing w:after="0"/>
              <w:rPr>
                <w:sz w:val="18"/>
                <w:szCs w:val="18"/>
                <w:lang w:eastAsia="ja-JP"/>
              </w:rPr>
            </w:pPr>
            <w:r w:rsidRPr="00F26A4F">
              <w:rPr>
                <w:sz w:val="18"/>
                <w:szCs w:val="18"/>
                <w:lang w:eastAsia="ja-JP"/>
              </w:rPr>
              <w:t>1.</w:t>
            </w:r>
          </w:p>
        </w:tc>
        <w:tc>
          <w:tcPr>
            <w:tcW w:w="1283" w:type="dxa"/>
            <w:vAlign w:val="center"/>
          </w:tcPr>
          <w:p w14:paraId="2AE54025" w14:textId="77777777" w:rsidR="00F26A4F" w:rsidRPr="00F26A4F" w:rsidRDefault="00F26A4F" w:rsidP="00F26A4F">
            <w:pPr>
              <w:pStyle w:val="SDMTableBoxParaNotNumbered"/>
              <w:rPr>
                <w:sz w:val="18"/>
                <w:szCs w:val="18"/>
                <w:lang w:val="es-CO"/>
              </w:rPr>
            </w:pPr>
          </w:p>
        </w:tc>
        <w:tc>
          <w:tcPr>
            <w:tcW w:w="1401" w:type="dxa"/>
            <w:vAlign w:val="center"/>
          </w:tcPr>
          <w:p w14:paraId="37DA970B" w14:textId="77777777" w:rsidR="00F26A4F" w:rsidRPr="00F26A4F" w:rsidRDefault="00F26A4F" w:rsidP="00F26A4F">
            <w:pPr>
              <w:pStyle w:val="SDMTableBoxParaNotNumbered"/>
              <w:rPr>
                <w:sz w:val="18"/>
                <w:szCs w:val="18"/>
                <w:lang w:val="es-CO"/>
              </w:rPr>
            </w:pPr>
          </w:p>
        </w:tc>
        <w:tc>
          <w:tcPr>
            <w:tcW w:w="1397" w:type="dxa"/>
            <w:vAlign w:val="center"/>
          </w:tcPr>
          <w:p w14:paraId="57E16566" w14:textId="77777777" w:rsidR="00F26A4F" w:rsidRPr="00F26A4F" w:rsidRDefault="00F26A4F" w:rsidP="00F26A4F">
            <w:pPr>
              <w:pStyle w:val="SDMTableBoxParaNotNumbered"/>
              <w:rPr>
                <w:sz w:val="18"/>
                <w:szCs w:val="18"/>
                <w:lang w:val="es-CO"/>
              </w:rPr>
            </w:pPr>
          </w:p>
        </w:tc>
        <w:tc>
          <w:tcPr>
            <w:tcW w:w="2097" w:type="dxa"/>
            <w:vAlign w:val="center"/>
          </w:tcPr>
          <w:p w14:paraId="7CFBE32D" w14:textId="77777777" w:rsidR="00F26A4F" w:rsidRPr="00F26A4F" w:rsidRDefault="00F26A4F" w:rsidP="00F26A4F">
            <w:pPr>
              <w:pStyle w:val="SDMTableBoxParaNotNumbered"/>
              <w:rPr>
                <w:sz w:val="18"/>
                <w:szCs w:val="18"/>
                <w:lang w:val="es-CO"/>
              </w:rPr>
            </w:pPr>
          </w:p>
        </w:tc>
        <w:tc>
          <w:tcPr>
            <w:tcW w:w="1418" w:type="dxa"/>
            <w:vAlign w:val="center"/>
          </w:tcPr>
          <w:p w14:paraId="66472F7B" w14:textId="77777777" w:rsidR="00F26A4F" w:rsidRPr="00F26A4F" w:rsidRDefault="00F26A4F" w:rsidP="00F26A4F">
            <w:pPr>
              <w:pStyle w:val="SDMTableBoxParaNotNumbered"/>
              <w:rPr>
                <w:sz w:val="18"/>
                <w:szCs w:val="18"/>
                <w:lang w:val="es-CO"/>
              </w:rPr>
            </w:pPr>
          </w:p>
        </w:tc>
        <w:tc>
          <w:tcPr>
            <w:tcW w:w="1417" w:type="dxa"/>
            <w:vAlign w:val="center"/>
          </w:tcPr>
          <w:p w14:paraId="53F55E85" w14:textId="77777777" w:rsidR="00F26A4F" w:rsidRPr="00F26A4F" w:rsidRDefault="00F26A4F" w:rsidP="00F26A4F">
            <w:pPr>
              <w:pStyle w:val="SDMTableBoxParaNotNumbered"/>
              <w:rPr>
                <w:sz w:val="18"/>
                <w:szCs w:val="18"/>
                <w:lang w:val="es-CO"/>
              </w:rPr>
            </w:pPr>
          </w:p>
        </w:tc>
      </w:tr>
      <w:tr w:rsidR="00F26A4F" w:rsidRPr="00F26A4F" w14:paraId="2AD7C2BE" w14:textId="77777777" w:rsidTr="00F26A4F">
        <w:tc>
          <w:tcPr>
            <w:tcW w:w="621" w:type="dxa"/>
            <w:vAlign w:val="center"/>
          </w:tcPr>
          <w:p w14:paraId="0956D6AD" w14:textId="7C20A847" w:rsidR="00F26A4F" w:rsidRPr="00F26A4F" w:rsidRDefault="00F26A4F" w:rsidP="00F26A4F">
            <w:pPr>
              <w:keepNext/>
              <w:tabs>
                <w:tab w:val="num" w:pos="180"/>
              </w:tabs>
              <w:spacing w:after="0"/>
              <w:rPr>
                <w:sz w:val="18"/>
                <w:szCs w:val="18"/>
                <w:lang w:eastAsia="ja-JP"/>
              </w:rPr>
            </w:pPr>
            <w:r w:rsidRPr="00F26A4F">
              <w:rPr>
                <w:sz w:val="18"/>
                <w:szCs w:val="18"/>
                <w:lang w:eastAsia="ja-JP"/>
              </w:rPr>
              <w:t>2.</w:t>
            </w:r>
          </w:p>
        </w:tc>
        <w:tc>
          <w:tcPr>
            <w:tcW w:w="1283" w:type="dxa"/>
            <w:vAlign w:val="center"/>
          </w:tcPr>
          <w:p w14:paraId="63766836" w14:textId="77777777" w:rsidR="00F26A4F" w:rsidRPr="00F26A4F" w:rsidRDefault="00F26A4F" w:rsidP="00F26A4F">
            <w:pPr>
              <w:pStyle w:val="SDMTableBoxParaNotNumbered"/>
              <w:rPr>
                <w:sz w:val="18"/>
                <w:szCs w:val="18"/>
                <w:lang w:val="es-CO"/>
              </w:rPr>
            </w:pPr>
          </w:p>
        </w:tc>
        <w:tc>
          <w:tcPr>
            <w:tcW w:w="1401" w:type="dxa"/>
            <w:vAlign w:val="center"/>
          </w:tcPr>
          <w:p w14:paraId="5088D6C1" w14:textId="77777777" w:rsidR="00F26A4F" w:rsidRPr="00F26A4F" w:rsidRDefault="00F26A4F" w:rsidP="00F26A4F">
            <w:pPr>
              <w:pStyle w:val="SDMTableBoxParaNotNumbered"/>
              <w:rPr>
                <w:sz w:val="18"/>
                <w:szCs w:val="18"/>
                <w:lang w:val="es-CO"/>
              </w:rPr>
            </w:pPr>
          </w:p>
        </w:tc>
        <w:tc>
          <w:tcPr>
            <w:tcW w:w="1397" w:type="dxa"/>
            <w:vAlign w:val="center"/>
          </w:tcPr>
          <w:p w14:paraId="2CA37C9C" w14:textId="77777777" w:rsidR="00F26A4F" w:rsidRPr="00F26A4F" w:rsidRDefault="00F26A4F" w:rsidP="00F26A4F">
            <w:pPr>
              <w:pStyle w:val="SDMTableBoxParaNotNumbered"/>
              <w:rPr>
                <w:sz w:val="18"/>
                <w:szCs w:val="18"/>
                <w:lang w:val="es-CO"/>
              </w:rPr>
            </w:pPr>
          </w:p>
        </w:tc>
        <w:tc>
          <w:tcPr>
            <w:tcW w:w="2097" w:type="dxa"/>
            <w:vAlign w:val="center"/>
          </w:tcPr>
          <w:p w14:paraId="16F045FD" w14:textId="77777777" w:rsidR="00F26A4F" w:rsidRPr="00F26A4F" w:rsidRDefault="00F26A4F" w:rsidP="00F26A4F">
            <w:pPr>
              <w:pStyle w:val="SDMTableBoxParaNotNumbered"/>
              <w:rPr>
                <w:sz w:val="18"/>
                <w:szCs w:val="18"/>
                <w:lang w:val="es-CO"/>
              </w:rPr>
            </w:pPr>
          </w:p>
        </w:tc>
        <w:tc>
          <w:tcPr>
            <w:tcW w:w="1418" w:type="dxa"/>
            <w:vAlign w:val="center"/>
          </w:tcPr>
          <w:p w14:paraId="1AB9C22B" w14:textId="77777777" w:rsidR="00F26A4F" w:rsidRPr="00F26A4F" w:rsidRDefault="00F26A4F" w:rsidP="00F26A4F">
            <w:pPr>
              <w:pStyle w:val="SDMTableBoxParaNotNumbered"/>
              <w:rPr>
                <w:sz w:val="18"/>
                <w:szCs w:val="18"/>
                <w:lang w:val="es-CO"/>
              </w:rPr>
            </w:pPr>
          </w:p>
        </w:tc>
        <w:tc>
          <w:tcPr>
            <w:tcW w:w="1417" w:type="dxa"/>
            <w:vAlign w:val="center"/>
          </w:tcPr>
          <w:p w14:paraId="635ABB7E" w14:textId="77777777" w:rsidR="00F26A4F" w:rsidRPr="00F26A4F" w:rsidRDefault="00F26A4F" w:rsidP="00F26A4F">
            <w:pPr>
              <w:pStyle w:val="SDMTableBoxParaNotNumbered"/>
              <w:rPr>
                <w:sz w:val="18"/>
                <w:szCs w:val="18"/>
                <w:lang w:val="es-CO"/>
              </w:rPr>
            </w:pPr>
          </w:p>
        </w:tc>
      </w:tr>
      <w:tr w:rsidR="00F26A4F" w:rsidRPr="00F26A4F" w14:paraId="762224EC" w14:textId="77777777" w:rsidTr="00F26A4F">
        <w:trPr>
          <w:trHeight w:val="70"/>
        </w:trPr>
        <w:tc>
          <w:tcPr>
            <w:tcW w:w="621" w:type="dxa"/>
            <w:vAlign w:val="center"/>
          </w:tcPr>
          <w:p w14:paraId="500F9410" w14:textId="5CFADABA" w:rsidR="00F26A4F" w:rsidRPr="00F26A4F" w:rsidRDefault="00F26A4F" w:rsidP="00F26A4F">
            <w:pPr>
              <w:keepNext/>
              <w:tabs>
                <w:tab w:val="num" w:pos="180"/>
              </w:tabs>
              <w:spacing w:after="0"/>
              <w:rPr>
                <w:sz w:val="18"/>
                <w:szCs w:val="18"/>
                <w:lang w:eastAsia="ja-JP"/>
              </w:rPr>
            </w:pPr>
            <w:r w:rsidRPr="00F26A4F">
              <w:rPr>
                <w:sz w:val="18"/>
                <w:szCs w:val="18"/>
                <w:lang w:eastAsia="ja-JP"/>
              </w:rPr>
              <w:t>3.</w:t>
            </w:r>
          </w:p>
        </w:tc>
        <w:tc>
          <w:tcPr>
            <w:tcW w:w="1283" w:type="dxa"/>
            <w:vAlign w:val="center"/>
          </w:tcPr>
          <w:p w14:paraId="00B00C6C" w14:textId="77777777" w:rsidR="00F26A4F" w:rsidRPr="00F26A4F" w:rsidRDefault="00F26A4F" w:rsidP="00F26A4F">
            <w:pPr>
              <w:pStyle w:val="SDMTableBoxParaNotNumbered"/>
              <w:rPr>
                <w:sz w:val="18"/>
                <w:szCs w:val="18"/>
                <w:lang w:val="es-CO"/>
              </w:rPr>
            </w:pPr>
          </w:p>
        </w:tc>
        <w:tc>
          <w:tcPr>
            <w:tcW w:w="1401" w:type="dxa"/>
            <w:vAlign w:val="center"/>
          </w:tcPr>
          <w:p w14:paraId="7CD94035" w14:textId="77777777" w:rsidR="00F26A4F" w:rsidRPr="00F26A4F" w:rsidRDefault="00F26A4F" w:rsidP="00F26A4F">
            <w:pPr>
              <w:pStyle w:val="SDMTableBoxParaNotNumbered"/>
              <w:rPr>
                <w:sz w:val="18"/>
                <w:szCs w:val="18"/>
                <w:lang w:val="es-CO"/>
              </w:rPr>
            </w:pPr>
          </w:p>
        </w:tc>
        <w:tc>
          <w:tcPr>
            <w:tcW w:w="1397" w:type="dxa"/>
            <w:vAlign w:val="center"/>
          </w:tcPr>
          <w:p w14:paraId="35811B34" w14:textId="77777777" w:rsidR="00F26A4F" w:rsidRPr="00F26A4F" w:rsidRDefault="00F26A4F" w:rsidP="00F26A4F">
            <w:pPr>
              <w:pStyle w:val="SDMTableBoxParaNotNumbered"/>
              <w:rPr>
                <w:sz w:val="18"/>
                <w:szCs w:val="18"/>
                <w:lang w:val="es-CO"/>
              </w:rPr>
            </w:pPr>
          </w:p>
        </w:tc>
        <w:tc>
          <w:tcPr>
            <w:tcW w:w="2097" w:type="dxa"/>
            <w:vAlign w:val="center"/>
          </w:tcPr>
          <w:p w14:paraId="34FD7920" w14:textId="77777777" w:rsidR="00F26A4F" w:rsidRPr="00F26A4F" w:rsidRDefault="00F26A4F" w:rsidP="00F26A4F">
            <w:pPr>
              <w:pStyle w:val="SDMTableBoxParaNotNumbered"/>
              <w:rPr>
                <w:sz w:val="18"/>
                <w:szCs w:val="18"/>
                <w:lang w:val="es-CO"/>
              </w:rPr>
            </w:pPr>
          </w:p>
        </w:tc>
        <w:tc>
          <w:tcPr>
            <w:tcW w:w="1418" w:type="dxa"/>
            <w:vAlign w:val="center"/>
          </w:tcPr>
          <w:p w14:paraId="7B1C954A" w14:textId="77777777" w:rsidR="00F26A4F" w:rsidRPr="00F26A4F" w:rsidRDefault="00F26A4F" w:rsidP="00F26A4F">
            <w:pPr>
              <w:pStyle w:val="SDMTableBoxParaNotNumbered"/>
              <w:rPr>
                <w:sz w:val="18"/>
                <w:szCs w:val="18"/>
                <w:lang w:val="es-CO"/>
              </w:rPr>
            </w:pPr>
          </w:p>
        </w:tc>
        <w:tc>
          <w:tcPr>
            <w:tcW w:w="1417" w:type="dxa"/>
            <w:vAlign w:val="center"/>
          </w:tcPr>
          <w:p w14:paraId="129841D4" w14:textId="77777777" w:rsidR="00F26A4F" w:rsidRPr="00F26A4F" w:rsidRDefault="00F26A4F" w:rsidP="00F26A4F">
            <w:pPr>
              <w:pStyle w:val="SDMTableBoxParaNotNumbered"/>
              <w:rPr>
                <w:sz w:val="18"/>
                <w:szCs w:val="18"/>
                <w:lang w:val="es-CO"/>
              </w:rPr>
            </w:pPr>
          </w:p>
        </w:tc>
      </w:tr>
      <w:tr w:rsidR="00F26A4F" w:rsidRPr="00F26A4F" w14:paraId="5EDD881F" w14:textId="77777777" w:rsidTr="00F26A4F">
        <w:tc>
          <w:tcPr>
            <w:tcW w:w="621" w:type="dxa"/>
            <w:vAlign w:val="center"/>
          </w:tcPr>
          <w:p w14:paraId="0805E2B7" w14:textId="77777777" w:rsidR="00F26A4F" w:rsidRPr="00F26A4F" w:rsidRDefault="00F26A4F" w:rsidP="00F26A4F">
            <w:pPr>
              <w:keepNext/>
              <w:tabs>
                <w:tab w:val="num" w:pos="180"/>
              </w:tabs>
              <w:spacing w:after="0"/>
              <w:rPr>
                <w:sz w:val="18"/>
                <w:szCs w:val="18"/>
                <w:lang w:eastAsia="ja-JP"/>
              </w:rPr>
            </w:pPr>
            <w:r w:rsidRPr="00F26A4F">
              <w:rPr>
                <w:sz w:val="18"/>
                <w:szCs w:val="18"/>
                <w:lang w:eastAsia="ja-JP"/>
              </w:rPr>
              <w:t>…</w:t>
            </w:r>
          </w:p>
        </w:tc>
        <w:tc>
          <w:tcPr>
            <w:tcW w:w="1283" w:type="dxa"/>
            <w:vAlign w:val="center"/>
          </w:tcPr>
          <w:p w14:paraId="64D73D53" w14:textId="77777777" w:rsidR="00F26A4F" w:rsidRPr="00F26A4F" w:rsidRDefault="00F26A4F" w:rsidP="00F26A4F">
            <w:pPr>
              <w:pStyle w:val="SDMTableBoxParaNotNumbered"/>
              <w:rPr>
                <w:sz w:val="18"/>
                <w:szCs w:val="18"/>
                <w:lang w:val="es-CO"/>
              </w:rPr>
            </w:pPr>
          </w:p>
        </w:tc>
        <w:tc>
          <w:tcPr>
            <w:tcW w:w="1401" w:type="dxa"/>
            <w:vAlign w:val="center"/>
          </w:tcPr>
          <w:p w14:paraId="305897DB" w14:textId="77777777" w:rsidR="00F26A4F" w:rsidRPr="00F26A4F" w:rsidRDefault="00F26A4F" w:rsidP="00F26A4F">
            <w:pPr>
              <w:pStyle w:val="SDMTableBoxParaNotNumbered"/>
              <w:rPr>
                <w:sz w:val="18"/>
                <w:szCs w:val="18"/>
                <w:lang w:val="es-CO"/>
              </w:rPr>
            </w:pPr>
          </w:p>
        </w:tc>
        <w:tc>
          <w:tcPr>
            <w:tcW w:w="1397" w:type="dxa"/>
            <w:vAlign w:val="center"/>
          </w:tcPr>
          <w:p w14:paraId="51C68C51" w14:textId="77777777" w:rsidR="00F26A4F" w:rsidRPr="00F26A4F" w:rsidRDefault="00F26A4F" w:rsidP="00F26A4F">
            <w:pPr>
              <w:pStyle w:val="SDMTableBoxParaNotNumbered"/>
              <w:rPr>
                <w:sz w:val="18"/>
                <w:szCs w:val="18"/>
                <w:lang w:val="es-CO"/>
              </w:rPr>
            </w:pPr>
          </w:p>
        </w:tc>
        <w:tc>
          <w:tcPr>
            <w:tcW w:w="2097" w:type="dxa"/>
            <w:vAlign w:val="center"/>
          </w:tcPr>
          <w:p w14:paraId="4901DE82" w14:textId="77777777" w:rsidR="00F26A4F" w:rsidRPr="00F26A4F" w:rsidRDefault="00F26A4F" w:rsidP="00F26A4F">
            <w:pPr>
              <w:pStyle w:val="SDMTableBoxParaNotNumbered"/>
              <w:rPr>
                <w:sz w:val="18"/>
                <w:szCs w:val="18"/>
                <w:lang w:val="es-CO"/>
              </w:rPr>
            </w:pPr>
          </w:p>
        </w:tc>
        <w:tc>
          <w:tcPr>
            <w:tcW w:w="1418" w:type="dxa"/>
            <w:vAlign w:val="center"/>
          </w:tcPr>
          <w:p w14:paraId="67C20E52" w14:textId="77777777" w:rsidR="00F26A4F" w:rsidRPr="00F26A4F" w:rsidRDefault="00F26A4F" w:rsidP="00F26A4F">
            <w:pPr>
              <w:pStyle w:val="SDMTableBoxParaNotNumbered"/>
              <w:rPr>
                <w:sz w:val="18"/>
                <w:szCs w:val="18"/>
                <w:lang w:val="es-CO"/>
              </w:rPr>
            </w:pPr>
          </w:p>
        </w:tc>
        <w:tc>
          <w:tcPr>
            <w:tcW w:w="1417" w:type="dxa"/>
            <w:vAlign w:val="center"/>
          </w:tcPr>
          <w:p w14:paraId="1AAC4B9D" w14:textId="77777777" w:rsidR="00F26A4F" w:rsidRPr="00F26A4F" w:rsidRDefault="00F26A4F" w:rsidP="00F26A4F">
            <w:pPr>
              <w:pStyle w:val="SDMTableBoxParaNotNumbered"/>
              <w:rPr>
                <w:sz w:val="18"/>
                <w:szCs w:val="18"/>
                <w:lang w:val="es-CO"/>
              </w:rPr>
            </w:pPr>
          </w:p>
        </w:tc>
      </w:tr>
    </w:tbl>
    <w:p w14:paraId="7489B9EC" w14:textId="1D444D24" w:rsidR="00AA06D1" w:rsidRDefault="00F26A4F" w:rsidP="00F26A4F">
      <w:pPr>
        <w:tabs>
          <w:tab w:val="left" w:pos="1215"/>
        </w:tabs>
        <w:spacing w:after="0"/>
      </w:pPr>
      <w:r>
        <w:tab/>
      </w:r>
    </w:p>
    <w:p w14:paraId="57A16E4E" w14:textId="41E75670" w:rsidR="00E72390" w:rsidRDefault="00E72390" w:rsidP="00AA06D1">
      <w:pPr>
        <w:spacing w:after="0"/>
      </w:pPr>
      <w:r>
        <w:rPr>
          <w:noProof/>
        </w:rPr>
        <mc:AlternateContent>
          <mc:Choice Requires="wps">
            <w:drawing>
              <wp:inline distT="0" distB="0" distL="0" distR="0" wp14:anchorId="62EBD4C3" wp14:editId="0C4E2106">
                <wp:extent cx="6087110" cy="971550"/>
                <wp:effectExtent l="0" t="0" r="27940" b="19050"/>
                <wp:docPr id="15705707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38BF50C8" w14:textId="77777777" w:rsidR="00E72390" w:rsidRPr="00F26A4F" w:rsidRDefault="00E72390" w:rsidP="00E72390">
                            <w:pPr>
                              <w:rPr>
                                <w:b/>
                                <w:bCs/>
                                <w:color w:val="7F7F7F" w:themeColor="text1" w:themeTint="80"/>
                                <w:sz w:val="20"/>
                                <w:szCs w:val="20"/>
                              </w:rPr>
                            </w:pPr>
                            <w:r w:rsidRPr="00F26A4F">
                              <w:rPr>
                                <w:b/>
                                <w:bCs/>
                                <w:color w:val="7F7F7F" w:themeColor="text1" w:themeTint="80"/>
                                <w:sz w:val="20"/>
                                <w:szCs w:val="20"/>
                              </w:rPr>
                              <w:t xml:space="preserve">Instrucciones (borrar este cuadro al diligenciar el formato): </w:t>
                            </w:r>
                          </w:p>
                          <w:p w14:paraId="1E8AEA24" w14:textId="50069861" w:rsidR="00E72390" w:rsidRPr="00F26A4F" w:rsidRDefault="00716706" w:rsidP="00E72390">
                            <w:pPr>
                              <w:rPr>
                                <w:color w:val="7F7F7F" w:themeColor="text1" w:themeTint="80"/>
                                <w:sz w:val="20"/>
                                <w:szCs w:val="20"/>
                              </w:rPr>
                            </w:pPr>
                            <w:r w:rsidRPr="00F26A4F">
                              <w:rPr>
                                <w:color w:val="7F7F7F" w:themeColor="text1" w:themeTint="80"/>
                                <w:sz w:val="20"/>
                                <w:szCs w:val="20"/>
                              </w:rPr>
                              <w:t>Se debe relacionar la información pertinente de cada entrevista que haya sido realizada en el marco de la validación. Aquí se consideran las entrevistas en persona, teleconferencias y video llamadas, entre otras)</w:t>
                            </w:r>
                            <w:r w:rsidR="00E72390" w:rsidRPr="00F26A4F">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62EBD4C3" id="_x0000_s1031"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2vXKQIAAEk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c0DzoE5iuoj8i9hWm2cRfx0oH9RcmAc11S93PP&#10;rKBEfdKo3ypbLMIiRGORL+do2GtPde1hmiNUST0l03Xr4/JEas096ryTUYKXSk4l47xGDk+7FRbi&#10;2o5RL3+AzW8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zYdr1ykCAABJBAAADgAAAAAAAAAAAAAAAAAuAgAAZHJzL2Uyb0Rv&#10;Yy54bWxQSwECLQAUAAYACAAAACEAIqHL5tsAAAAFAQAADwAAAAAAAAAAAAAAAACDBAAAZHJzL2Rv&#10;d25yZXYueG1sUEsFBgAAAAAEAAQA8wAAAIsFAAAAAA==&#10;" fillcolor="#f2f2f2 [3052]">
                <v:textbox style="mso-fit-shape-to-text:t">
                  <w:txbxContent>
                    <w:p w14:paraId="38BF50C8" w14:textId="77777777" w:rsidR="00E72390" w:rsidRPr="00F26A4F" w:rsidRDefault="00E72390" w:rsidP="00E72390">
                      <w:pPr>
                        <w:rPr>
                          <w:b/>
                          <w:bCs/>
                          <w:color w:val="7F7F7F" w:themeColor="text1" w:themeTint="80"/>
                          <w:sz w:val="20"/>
                          <w:szCs w:val="20"/>
                        </w:rPr>
                      </w:pPr>
                      <w:r w:rsidRPr="00F26A4F">
                        <w:rPr>
                          <w:b/>
                          <w:bCs/>
                          <w:color w:val="7F7F7F" w:themeColor="text1" w:themeTint="80"/>
                          <w:sz w:val="20"/>
                          <w:szCs w:val="20"/>
                        </w:rPr>
                        <w:t xml:space="preserve">Instrucciones (borrar este cuadro al diligenciar el formato): </w:t>
                      </w:r>
                    </w:p>
                    <w:p w14:paraId="1E8AEA24" w14:textId="50069861" w:rsidR="00E72390" w:rsidRPr="00F26A4F" w:rsidRDefault="00716706" w:rsidP="00E72390">
                      <w:pPr>
                        <w:rPr>
                          <w:color w:val="7F7F7F" w:themeColor="text1" w:themeTint="80"/>
                          <w:sz w:val="20"/>
                          <w:szCs w:val="20"/>
                        </w:rPr>
                      </w:pPr>
                      <w:r w:rsidRPr="00F26A4F">
                        <w:rPr>
                          <w:color w:val="7F7F7F" w:themeColor="text1" w:themeTint="80"/>
                          <w:sz w:val="20"/>
                          <w:szCs w:val="20"/>
                        </w:rPr>
                        <w:t>Se debe relacionar la información pertinente de cada entrevista que haya sido realizada en el marco de la validación. Aquí se consideran las entrevistas en persona, teleconferencias y video llamadas, entre otras)</w:t>
                      </w:r>
                      <w:r w:rsidR="00E72390" w:rsidRPr="00F26A4F">
                        <w:rPr>
                          <w:color w:val="7F7F7F" w:themeColor="text1" w:themeTint="80"/>
                          <w:sz w:val="20"/>
                          <w:szCs w:val="20"/>
                        </w:rPr>
                        <w:t>.</w:t>
                      </w:r>
                    </w:p>
                  </w:txbxContent>
                </v:textbox>
                <w10:anchorlock/>
              </v:shape>
            </w:pict>
          </mc:Fallback>
        </mc:AlternateContent>
      </w:r>
    </w:p>
    <w:p w14:paraId="54E8905E" w14:textId="77777777" w:rsidR="00AA06D1" w:rsidRDefault="00AA06D1" w:rsidP="00AA06D1">
      <w:pPr>
        <w:spacing w:after="0"/>
      </w:pPr>
    </w:p>
    <w:p w14:paraId="78F74B00" w14:textId="7B93432C" w:rsidR="00AA06D1" w:rsidRDefault="00ED6B3B" w:rsidP="00E75F83">
      <w:pPr>
        <w:pStyle w:val="Ttulo3"/>
      </w:pPr>
      <w:bookmarkStart w:id="11" w:name="_Toc195522620"/>
      <w:r>
        <w:t>Muestreo aplicado</w:t>
      </w:r>
      <w:bookmarkEnd w:id="11"/>
    </w:p>
    <w:p w14:paraId="5B656185" w14:textId="77777777" w:rsidR="00AA06D1" w:rsidRDefault="00AA06D1" w:rsidP="00AA06D1">
      <w:pPr>
        <w:spacing w:after="0"/>
      </w:pPr>
      <w:r>
        <w:t>&gt;&gt;</w:t>
      </w:r>
    </w:p>
    <w:p w14:paraId="2F5AC905" w14:textId="72C1C60E" w:rsidR="00E72390" w:rsidRDefault="00E72390" w:rsidP="00AA06D1">
      <w:pPr>
        <w:spacing w:after="0"/>
      </w:pPr>
      <w:r>
        <w:rPr>
          <w:noProof/>
        </w:rPr>
        <w:lastRenderedPageBreak/>
        <mc:AlternateContent>
          <mc:Choice Requires="wps">
            <w:drawing>
              <wp:inline distT="0" distB="0" distL="0" distR="0" wp14:anchorId="0ED80DA9" wp14:editId="1190C891">
                <wp:extent cx="6087110" cy="971550"/>
                <wp:effectExtent l="0" t="0" r="27940" b="19050"/>
                <wp:docPr id="11168065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1B9A8521" w14:textId="77777777" w:rsidR="00E72390" w:rsidRPr="00F26A4F" w:rsidRDefault="00E72390" w:rsidP="00E72390">
                            <w:pPr>
                              <w:rPr>
                                <w:b/>
                                <w:bCs/>
                                <w:color w:val="7F7F7F" w:themeColor="text1" w:themeTint="80"/>
                                <w:sz w:val="20"/>
                                <w:szCs w:val="20"/>
                              </w:rPr>
                            </w:pPr>
                            <w:r w:rsidRPr="00F26A4F">
                              <w:rPr>
                                <w:b/>
                                <w:bCs/>
                                <w:color w:val="7F7F7F" w:themeColor="text1" w:themeTint="80"/>
                                <w:sz w:val="20"/>
                                <w:szCs w:val="20"/>
                              </w:rPr>
                              <w:t xml:space="preserve">Instrucciones (borrar este cuadro al diligenciar el formato): </w:t>
                            </w:r>
                          </w:p>
                          <w:p w14:paraId="11F1FA10" w14:textId="2F2EB89C" w:rsidR="00E72390" w:rsidRPr="00F26A4F" w:rsidRDefault="00716706" w:rsidP="00E72390">
                            <w:pPr>
                              <w:rPr>
                                <w:color w:val="7F7F7F" w:themeColor="text1" w:themeTint="80"/>
                                <w:sz w:val="20"/>
                                <w:szCs w:val="20"/>
                              </w:rPr>
                            </w:pPr>
                            <w:r w:rsidRPr="00F26A4F">
                              <w:rPr>
                                <w:color w:val="7F7F7F" w:themeColor="text1" w:themeTint="80"/>
                                <w:sz w:val="20"/>
                                <w:szCs w:val="20"/>
                              </w:rPr>
                              <w:t>Se debe indicar si se ha empleado el muestreo como medio de validación, describiendo los métodos aplicados incluyendo una descripción de cómo se determinó el tamaño de la muestra y se llevó a cabo la verificación de campo</w:t>
                            </w:r>
                            <w:r w:rsidR="00E72390" w:rsidRPr="00F26A4F">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0ED80DA9" id="_x0000_s1032"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kWKAIAAEk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" fillcolor="#f2f2f2 [3052]">
                <v:textbox style="mso-fit-shape-to-text:t">
                  <w:txbxContent>
                    <w:p w14:paraId="1B9A8521" w14:textId="77777777" w:rsidR="00E72390" w:rsidRPr="00F26A4F" w:rsidRDefault="00E72390" w:rsidP="00E72390">
                      <w:pPr>
                        <w:rPr>
                          <w:b/>
                          <w:bCs/>
                          <w:color w:val="7F7F7F" w:themeColor="text1" w:themeTint="80"/>
                          <w:sz w:val="20"/>
                          <w:szCs w:val="20"/>
                        </w:rPr>
                      </w:pPr>
                      <w:r w:rsidRPr="00F26A4F">
                        <w:rPr>
                          <w:b/>
                          <w:bCs/>
                          <w:color w:val="7F7F7F" w:themeColor="text1" w:themeTint="80"/>
                          <w:sz w:val="20"/>
                          <w:szCs w:val="20"/>
                        </w:rPr>
                        <w:t xml:space="preserve">Instrucciones (borrar este cuadro al diligenciar el formato): </w:t>
                      </w:r>
                    </w:p>
                    <w:p w14:paraId="11F1FA10" w14:textId="2F2EB89C" w:rsidR="00E72390" w:rsidRPr="00F26A4F" w:rsidRDefault="00716706" w:rsidP="00E72390">
                      <w:pPr>
                        <w:rPr>
                          <w:color w:val="7F7F7F" w:themeColor="text1" w:themeTint="80"/>
                          <w:sz w:val="20"/>
                          <w:szCs w:val="20"/>
                        </w:rPr>
                      </w:pPr>
                      <w:r w:rsidRPr="00F26A4F">
                        <w:rPr>
                          <w:color w:val="7F7F7F" w:themeColor="text1" w:themeTint="80"/>
                          <w:sz w:val="20"/>
                          <w:szCs w:val="20"/>
                        </w:rPr>
                        <w:t>Se debe indicar si se ha empleado el muestreo como medio de validación, describiendo los métodos aplicados incluyendo una descripción de cómo se determinó el tamaño de la muestra y se llevó a cabo la verificación de campo</w:t>
                      </w:r>
                      <w:r w:rsidR="00E72390" w:rsidRPr="00F26A4F">
                        <w:rPr>
                          <w:color w:val="7F7F7F" w:themeColor="text1" w:themeTint="80"/>
                          <w:sz w:val="20"/>
                          <w:szCs w:val="20"/>
                        </w:rPr>
                        <w:t>.</w:t>
                      </w:r>
                    </w:p>
                  </w:txbxContent>
                </v:textbox>
                <w10:anchorlock/>
              </v:shape>
            </w:pict>
          </mc:Fallback>
        </mc:AlternateContent>
      </w:r>
    </w:p>
    <w:p w14:paraId="7364BC62" w14:textId="2666B5FF" w:rsidR="00AA06D1" w:rsidRPr="008368C6" w:rsidRDefault="00AA06D1" w:rsidP="00ED6B3B"/>
    <w:p w14:paraId="7A9C034B" w14:textId="40EF9678" w:rsidR="00AA06D1" w:rsidRDefault="009C1161" w:rsidP="00E75F83">
      <w:pPr>
        <w:pStyle w:val="Ttulo2"/>
      </w:pPr>
      <w:bookmarkStart w:id="12" w:name="_Toc195522621"/>
      <w:r>
        <w:t xml:space="preserve">Tratamiento de </w:t>
      </w:r>
      <w:r w:rsidR="005714A4">
        <w:t>H</w:t>
      </w:r>
      <w:r>
        <w:t>allazgos</w:t>
      </w:r>
      <w:bookmarkEnd w:id="12"/>
    </w:p>
    <w:p w14:paraId="40A26A08" w14:textId="02127D61" w:rsidR="00AA06D1" w:rsidRDefault="009C1161" w:rsidP="00E75F83">
      <w:pPr>
        <w:pStyle w:val="Ttulo3"/>
      </w:pPr>
      <w:bookmarkStart w:id="13" w:name="_Toc195522622"/>
      <w:r>
        <w:t>Tipo de iniciativa de mitigación</w:t>
      </w:r>
      <w:bookmarkEnd w:id="13"/>
    </w:p>
    <w:p w14:paraId="41043BE1" w14:textId="77777777" w:rsidR="00AA06D1" w:rsidRDefault="00AA06D1" w:rsidP="00AA06D1">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58EFF38B" w14:textId="77777777" w:rsidTr="00E75F83">
        <w:trPr>
          <w:trHeight w:val="225"/>
        </w:trPr>
        <w:tc>
          <w:tcPr>
            <w:tcW w:w="2830" w:type="dxa"/>
            <w:shd w:val="clear" w:color="auto" w:fill="538135"/>
          </w:tcPr>
          <w:p w14:paraId="6C3ECD4B" w14:textId="77777777" w:rsidR="005714A4" w:rsidRPr="00E75F83" w:rsidRDefault="005714A4" w:rsidP="005B0F44">
            <w:pPr>
              <w:spacing w:after="0"/>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Medio de validación</w:t>
            </w:r>
          </w:p>
        </w:tc>
        <w:tc>
          <w:tcPr>
            <w:tcW w:w="7132" w:type="dxa"/>
          </w:tcPr>
          <w:p w14:paraId="4056B1CE" w14:textId="77777777" w:rsidR="005714A4" w:rsidRPr="007431AC" w:rsidRDefault="005714A4" w:rsidP="005B0F44">
            <w:pPr>
              <w:pStyle w:val="SDMTableBoxParaNotNumbered"/>
            </w:pPr>
          </w:p>
        </w:tc>
      </w:tr>
      <w:tr w:rsidR="005714A4" w:rsidRPr="007431AC" w14:paraId="42BFAEE9" w14:textId="77777777" w:rsidTr="00E75F83">
        <w:trPr>
          <w:trHeight w:val="225"/>
        </w:trPr>
        <w:tc>
          <w:tcPr>
            <w:tcW w:w="2830" w:type="dxa"/>
            <w:shd w:val="clear" w:color="auto" w:fill="538135"/>
          </w:tcPr>
          <w:p w14:paraId="085EEED2" w14:textId="77777777" w:rsidR="005714A4" w:rsidRPr="00E75F83" w:rsidRDefault="005714A4" w:rsidP="005B0F44">
            <w:pPr>
              <w:spacing w:after="0"/>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Hallazgos</w:t>
            </w:r>
          </w:p>
        </w:tc>
        <w:tc>
          <w:tcPr>
            <w:tcW w:w="7132" w:type="dxa"/>
          </w:tcPr>
          <w:p w14:paraId="3CFCA12A" w14:textId="77777777" w:rsidR="005714A4" w:rsidRPr="007431AC" w:rsidRDefault="005714A4" w:rsidP="005B0F44">
            <w:pPr>
              <w:pStyle w:val="SDMTableBoxParaNotNumbered"/>
            </w:pPr>
          </w:p>
        </w:tc>
      </w:tr>
      <w:tr w:rsidR="005714A4" w:rsidRPr="007431AC" w14:paraId="552380C3" w14:textId="77777777" w:rsidTr="00E75F83">
        <w:trPr>
          <w:trHeight w:val="225"/>
        </w:trPr>
        <w:tc>
          <w:tcPr>
            <w:tcW w:w="2830" w:type="dxa"/>
            <w:shd w:val="clear" w:color="auto" w:fill="538135"/>
          </w:tcPr>
          <w:p w14:paraId="4EA5F4A3" w14:textId="77777777" w:rsidR="005714A4" w:rsidRPr="00E75F83" w:rsidRDefault="005714A4" w:rsidP="005B0F44">
            <w:pPr>
              <w:spacing w:after="0"/>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Conclusión</w:t>
            </w:r>
          </w:p>
        </w:tc>
        <w:tc>
          <w:tcPr>
            <w:tcW w:w="7132" w:type="dxa"/>
          </w:tcPr>
          <w:p w14:paraId="4FA702CE" w14:textId="77777777" w:rsidR="005714A4" w:rsidRPr="007431AC" w:rsidRDefault="005714A4" w:rsidP="005B0F44">
            <w:pPr>
              <w:pStyle w:val="SDMTableBoxParaNotNumbered"/>
            </w:pPr>
          </w:p>
        </w:tc>
      </w:tr>
    </w:tbl>
    <w:p w14:paraId="24BC5DB0" w14:textId="77777777" w:rsidR="00BC5C8E" w:rsidRPr="005F0C50" w:rsidRDefault="00BC5C8E" w:rsidP="00BC5C8E">
      <w:pPr>
        <w:spacing w:after="0"/>
        <w:ind w:left="708" w:hanging="708"/>
        <w:rPr>
          <w:i/>
          <w:iCs/>
          <w:sz w:val="16"/>
          <w:szCs w:val="16"/>
        </w:rPr>
      </w:pPr>
      <w:r w:rsidRPr="005F0C50">
        <w:rPr>
          <w:i/>
          <w:iCs/>
          <w:sz w:val="16"/>
          <w:szCs w:val="16"/>
        </w:rPr>
        <w:t>Repetir la tabla cuantas veces sea necesario</w:t>
      </w:r>
    </w:p>
    <w:p w14:paraId="31823BD9" w14:textId="77777777" w:rsidR="005714A4" w:rsidRDefault="005714A4" w:rsidP="00AA06D1">
      <w:pPr>
        <w:spacing w:after="0"/>
        <w:ind w:left="708" w:hanging="708"/>
      </w:pPr>
    </w:p>
    <w:p w14:paraId="33E64E47" w14:textId="7B978EB3" w:rsidR="00DC1F9B" w:rsidRDefault="00DC1F9B" w:rsidP="00AA06D1">
      <w:pPr>
        <w:spacing w:after="0"/>
        <w:ind w:left="708" w:hanging="708"/>
      </w:pPr>
      <w:r>
        <w:rPr>
          <w:noProof/>
        </w:rPr>
        <mc:AlternateContent>
          <mc:Choice Requires="wps">
            <w:drawing>
              <wp:inline distT="0" distB="0" distL="0" distR="0" wp14:anchorId="004A5A2C" wp14:editId="3F720840">
                <wp:extent cx="6087110" cy="971550"/>
                <wp:effectExtent l="0" t="0" r="27940" b="19050"/>
                <wp:docPr id="13787660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397FAD66" w14:textId="77777777" w:rsidR="00DC1F9B" w:rsidRPr="000331DC" w:rsidRDefault="00DC1F9B" w:rsidP="00DC1F9B">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22C0016" w14:textId="7540C986" w:rsidR="00DC1F9B" w:rsidRPr="000331DC" w:rsidRDefault="00E149E6" w:rsidP="006E7649">
                            <w:pPr>
                              <w:rPr>
                                <w:color w:val="7F7F7F" w:themeColor="text1" w:themeTint="80"/>
                                <w:sz w:val="20"/>
                                <w:szCs w:val="20"/>
                              </w:rPr>
                            </w:pPr>
                            <w:r>
                              <w:rPr>
                                <w:color w:val="7F7F7F" w:themeColor="text1" w:themeTint="80"/>
                                <w:sz w:val="20"/>
                                <w:szCs w:val="20"/>
                              </w:rPr>
                              <w:t>Se debe explica</w:t>
                            </w:r>
                            <w:r w:rsidR="009C1161" w:rsidRPr="009C1161">
                              <w:rPr>
                                <w:color w:val="7F7F7F" w:themeColor="text1" w:themeTint="80"/>
                                <w:sz w:val="20"/>
                                <w:szCs w:val="20"/>
                              </w:rPr>
                              <w:t>r si corresponde al tipo de iniciativa establecida de acuerd</w:t>
                            </w:r>
                            <w:r w:rsidR="009C1161">
                              <w:rPr>
                                <w:color w:val="7F7F7F" w:themeColor="text1" w:themeTint="80"/>
                                <w:sz w:val="20"/>
                                <w:szCs w:val="20"/>
                              </w:rPr>
                              <w:t>o</w:t>
                            </w:r>
                            <w:r w:rsidR="009C1161" w:rsidRPr="009C1161">
                              <w:rPr>
                                <w:color w:val="7F7F7F" w:themeColor="text1" w:themeTint="80"/>
                                <w:sz w:val="20"/>
                                <w:szCs w:val="20"/>
                              </w:rPr>
                              <w:t xml:space="preserve"> con </w:t>
                            </w:r>
                            <w:r w:rsidR="009C1161">
                              <w:rPr>
                                <w:color w:val="7F7F7F" w:themeColor="text1" w:themeTint="80"/>
                                <w:sz w:val="20"/>
                                <w:szCs w:val="20"/>
                              </w:rPr>
                              <w:t>las provisiones d</w:t>
                            </w:r>
                            <w:r w:rsidR="009C1161" w:rsidRPr="009C1161">
                              <w:rPr>
                                <w:color w:val="7F7F7F" w:themeColor="text1" w:themeTint="80"/>
                                <w:sz w:val="20"/>
                                <w:szCs w:val="20"/>
                              </w:rPr>
                              <w:t xml:space="preserve">el </w:t>
                            </w:r>
                            <w:r w:rsidR="0029200B">
                              <w:rPr>
                                <w:color w:val="7F7F7F" w:themeColor="text1" w:themeTint="80"/>
                                <w:sz w:val="20"/>
                                <w:szCs w:val="20"/>
                              </w:rPr>
                              <w:t>Programa</w:t>
                            </w:r>
                            <w:r w:rsidR="009C1161" w:rsidRPr="009C1161">
                              <w:rPr>
                                <w:color w:val="7F7F7F" w:themeColor="text1" w:themeTint="80"/>
                                <w:sz w:val="20"/>
                                <w:szCs w:val="20"/>
                              </w:rPr>
                              <w:t xml:space="preserve"> C</w:t>
                            </w:r>
                            <w:r w:rsidR="009C1161">
                              <w:rPr>
                                <w:color w:val="7F7F7F" w:themeColor="text1" w:themeTint="80"/>
                                <w:sz w:val="20"/>
                                <w:szCs w:val="20"/>
                              </w:rPr>
                              <w:t>OL</w:t>
                            </w:r>
                            <w:r w:rsidR="009C1161" w:rsidRPr="009C1161">
                              <w:rPr>
                                <w:color w:val="7F7F7F" w:themeColor="text1" w:themeTint="80"/>
                                <w:sz w:val="20"/>
                                <w:szCs w:val="20"/>
                              </w:rPr>
                              <w:t>CX</w:t>
                            </w:r>
                            <w:r w:rsidR="006E7649" w:rsidRPr="006E7649">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004A5A2C" id="_x0000_s1033"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yQKAIAAEk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" fillcolor="#f2f2f2 [3052]">
                <v:textbox style="mso-fit-shape-to-text:t">
                  <w:txbxContent>
                    <w:p w14:paraId="397FAD66" w14:textId="77777777" w:rsidR="00DC1F9B" w:rsidRPr="000331DC" w:rsidRDefault="00DC1F9B" w:rsidP="00DC1F9B">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22C0016" w14:textId="7540C986" w:rsidR="00DC1F9B" w:rsidRPr="000331DC" w:rsidRDefault="00E149E6" w:rsidP="006E7649">
                      <w:pPr>
                        <w:rPr>
                          <w:color w:val="7F7F7F" w:themeColor="text1" w:themeTint="80"/>
                          <w:sz w:val="20"/>
                          <w:szCs w:val="20"/>
                        </w:rPr>
                      </w:pPr>
                      <w:r>
                        <w:rPr>
                          <w:color w:val="7F7F7F" w:themeColor="text1" w:themeTint="80"/>
                          <w:sz w:val="20"/>
                          <w:szCs w:val="20"/>
                        </w:rPr>
                        <w:t>Se debe explica</w:t>
                      </w:r>
                      <w:r w:rsidR="009C1161" w:rsidRPr="009C1161">
                        <w:rPr>
                          <w:color w:val="7F7F7F" w:themeColor="text1" w:themeTint="80"/>
                          <w:sz w:val="20"/>
                          <w:szCs w:val="20"/>
                        </w:rPr>
                        <w:t>r si corresponde al tipo de iniciativa establecida de acuerd</w:t>
                      </w:r>
                      <w:r w:rsidR="009C1161">
                        <w:rPr>
                          <w:color w:val="7F7F7F" w:themeColor="text1" w:themeTint="80"/>
                          <w:sz w:val="20"/>
                          <w:szCs w:val="20"/>
                        </w:rPr>
                        <w:t>o</w:t>
                      </w:r>
                      <w:r w:rsidR="009C1161" w:rsidRPr="009C1161">
                        <w:rPr>
                          <w:color w:val="7F7F7F" w:themeColor="text1" w:themeTint="80"/>
                          <w:sz w:val="20"/>
                          <w:szCs w:val="20"/>
                        </w:rPr>
                        <w:t xml:space="preserve"> con </w:t>
                      </w:r>
                      <w:r w:rsidR="009C1161">
                        <w:rPr>
                          <w:color w:val="7F7F7F" w:themeColor="text1" w:themeTint="80"/>
                          <w:sz w:val="20"/>
                          <w:szCs w:val="20"/>
                        </w:rPr>
                        <w:t>las provisiones d</w:t>
                      </w:r>
                      <w:r w:rsidR="009C1161" w:rsidRPr="009C1161">
                        <w:rPr>
                          <w:color w:val="7F7F7F" w:themeColor="text1" w:themeTint="80"/>
                          <w:sz w:val="20"/>
                          <w:szCs w:val="20"/>
                        </w:rPr>
                        <w:t xml:space="preserve">el </w:t>
                      </w:r>
                      <w:r w:rsidR="0029200B">
                        <w:rPr>
                          <w:color w:val="7F7F7F" w:themeColor="text1" w:themeTint="80"/>
                          <w:sz w:val="20"/>
                          <w:szCs w:val="20"/>
                        </w:rPr>
                        <w:t>Programa</w:t>
                      </w:r>
                      <w:r w:rsidR="009C1161" w:rsidRPr="009C1161">
                        <w:rPr>
                          <w:color w:val="7F7F7F" w:themeColor="text1" w:themeTint="80"/>
                          <w:sz w:val="20"/>
                          <w:szCs w:val="20"/>
                        </w:rPr>
                        <w:t xml:space="preserve"> C</w:t>
                      </w:r>
                      <w:r w:rsidR="009C1161">
                        <w:rPr>
                          <w:color w:val="7F7F7F" w:themeColor="text1" w:themeTint="80"/>
                          <w:sz w:val="20"/>
                          <w:szCs w:val="20"/>
                        </w:rPr>
                        <w:t>OL</w:t>
                      </w:r>
                      <w:r w:rsidR="009C1161" w:rsidRPr="009C1161">
                        <w:rPr>
                          <w:color w:val="7F7F7F" w:themeColor="text1" w:themeTint="80"/>
                          <w:sz w:val="20"/>
                          <w:szCs w:val="20"/>
                        </w:rPr>
                        <w:t>CX</w:t>
                      </w:r>
                      <w:r w:rsidR="006E7649" w:rsidRPr="006E7649">
                        <w:rPr>
                          <w:color w:val="7F7F7F" w:themeColor="text1" w:themeTint="80"/>
                          <w:sz w:val="20"/>
                          <w:szCs w:val="20"/>
                        </w:rPr>
                        <w:t>.</w:t>
                      </w:r>
                    </w:p>
                  </w:txbxContent>
                </v:textbox>
                <w10:anchorlock/>
              </v:shape>
            </w:pict>
          </mc:Fallback>
        </mc:AlternateContent>
      </w:r>
    </w:p>
    <w:p w14:paraId="164D4069" w14:textId="77777777" w:rsidR="009C1161" w:rsidRPr="00964CC7" w:rsidRDefault="009C1161" w:rsidP="009C1161">
      <w:pPr>
        <w:spacing w:after="0"/>
      </w:pPr>
    </w:p>
    <w:p w14:paraId="2CACC161" w14:textId="62C569A8" w:rsidR="009C1161" w:rsidRDefault="009C1161" w:rsidP="00E75F83">
      <w:pPr>
        <w:pStyle w:val="Ttulo3"/>
      </w:pPr>
      <w:bookmarkStart w:id="14" w:name="_Toc195522623"/>
      <w:r>
        <w:t>Descripción de la iniciativa de mitigación</w:t>
      </w:r>
      <w:bookmarkEnd w:id="14"/>
    </w:p>
    <w:p w14:paraId="20E3DBCE" w14:textId="77777777" w:rsidR="009C1161" w:rsidRDefault="009C1161" w:rsidP="009C1161">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41134D93" w14:textId="77777777" w:rsidTr="00E75F83">
        <w:trPr>
          <w:trHeight w:val="225"/>
        </w:trPr>
        <w:tc>
          <w:tcPr>
            <w:tcW w:w="2830" w:type="dxa"/>
            <w:shd w:val="clear" w:color="auto" w:fill="538135"/>
          </w:tcPr>
          <w:p w14:paraId="3E178719" w14:textId="77777777" w:rsidR="005714A4" w:rsidRPr="00E75F83" w:rsidRDefault="005714A4" w:rsidP="005B0F44">
            <w:pPr>
              <w:spacing w:after="0"/>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Medio de validación</w:t>
            </w:r>
          </w:p>
        </w:tc>
        <w:tc>
          <w:tcPr>
            <w:tcW w:w="7132" w:type="dxa"/>
          </w:tcPr>
          <w:p w14:paraId="27A6B24F" w14:textId="77777777" w:rsidR="005714A4" w:rsidRPr="007431AC" w:rsidRDefault="005714A4" w:rsidP="005B0F44">
            <w:pPr>
              <w:pStyle w:val="SDMTableBoxParaNotNumbered"/>
            </w:pPr>
          </w:p>
        </w:tc>
      </w:tr>
      <w:tr w:rsidR="005714A4" w:rsidRPr="007431AC" w14:paraId="17759D38" w14:textId="77777777" w:rsidTr="00E75F83">
        <w:trPr>
          <w:trHeight w:val="225"/>
        </w:trPr>
        <w:tc>
          <w:tcPr>
            <w:tcW w:w="2830" w:type="dxa"/>
            <w:shd w:val="clear" w:color="auto" w:fill="538135"/>
          </w:tcPr>
          <w:p w14:paraId="1C93E82E" w14:textId="77777777" w:rsidR="005714A4" w:rsidRPr="00E75F83" w:rsidRDefault="005714A4" w:rsidP="005B0F44">
            <w:pPr>
              <w:spacing w:after="0"/>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Hallazgos</w:t>
            </w:r>
          </w:p>
        </w:tc>
        <w:tc>
          <w:tcPr>
            <w:tcW w:w="7132" w:type="dxa"/>
          </w:tcPr>
          <w:p w14:paraId="713EF623" w14:textId="77777777" w:rsidR="005714A4" w:rsidRPr="007431AC" w:rsidRDefault="005714A4" w:rsidP="005B0F44">
            <w:pPr>
              <w:pStyle w:val="SDMTableBoxParaNotNumbered"/>
            </w:pPr>
          </w:p>
        </w:tc>
      </w:tr>
      <w:tr w:rsidR="005714A4" w:rsidRPr="007431AC" w14:paraId="03398EE5" w14:textId="77777777" w:rsidTr="00E75F83">
        <w:trPr>
          <w:trHeight w:val="225"/>
        </w:trPr>
        <w:tc>
          <w:tcPr>
            <w:tcW w:w="2830" w:type="dxa"/>
            <w:shd w:val="clear" w:color="auto" w:fill="538135"/>
          </w:tcPr>
          <w:p w14:paraId="161D349A" w14:textId="77777777" w:rsidR="005714A4" w:rsidRPr="00E75F83" w:rsidRDefault="005714A4" w:rsidP="005B0F44">
            <w:pPr>
              <w:spacing w:after="0"/>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Conclusión</w:t>
            </w:r>
          </w:p>
        </w:tc>
        <w:tc>
          <w:tcPr>
            <w:tcW w:w="7132" w:type="dxa"/>
          </w:tcPr>
          <w:p w14:paraId="7977C7D1" w14:textId="77777777" w:rsidR="005714A4" w:rsidRPr="007431AC" w:rsidRDefault="005714A4" w:rsidP="005B0F44">
            <w:pPr>
              <w:pStyle w:val="SDMTableBoxParaNotNumbered"/>
            </w:pPr>
          </w:p>
        </w:tc>
      </w:tr>
    </w:tbl>
    <w:p w14:paraId="2893AAE7" w14:textId="77777777" w:rsidR="00BC5C8E" w:rsidRPr="005F0C50" w:rsidRDefault="00BC5C8E" w:rsidP="00BC5C8E">
      <w:pPr>
        <w:spacing w:after="0"/>
        <w:ind w:left="708" w:hanging="708"/>
        <w:rPr>
          <w:i/>
          <w:iCs/>
          <w:sz w:val="16"/>
          <w:szCs w:val="16"/>
        </w:rPr>
      </w:pPr>
      <w:r w:rsidRPr="005F0C50">
        <w:rPr>
          <w:i/>
          <w:iCs/>
          <w:sz w:val="16"/>
          <w:szCs w:val="16"/>
        </w:rPr>
        <w:t>Repetir la tabla cuantas veces sea necesario</w:t>
      </w:r>
    </w:p>
    <w:p w14:paraId="461C1327" w14:textId="77777777" w:rsidR="005714A4" w:rsidRDefault="005714A4" w:rsidP="009C1161">
      <w:pPr>
        <w:spacing w:after="0"/>
        <w:ind w:left="708" w:hanging="708"/>
      </w:pPr>
    </w:p>
    <w:p w14:paraId="607421E9" w14:textId="77777777" w:rsidR="009C1161" w:rsidRDefault="009C1161" w:rsidP="009C1161">
      <w:pPr>
        <w:spacing w:after="0"/>
        <w:ind w:left="708" w:hanging="708"/>
      </w:pPr>
      <w:r>
        <w:rPr>
          <w:noProof/>
        </w:rPr>
        <mc:AlternateContent>
          <mc:Choice Requires="wps">
            <w:drawing>
              <wp:inline distT="0" distB="0" distL="0" distR="0" wp14:anchorId="2A7E13D0" wp14:editId="41CAE3C9">
                <wp:extent cx="6087110" cy="971550"/>
                <wp:effectExtent l="0" t="0" r="27940" b="19050"/>
                <wp:docPr id="17943319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0ACED855" w14:textId="77777777" w:rsidR="009C1161" w:rsidRPr="000331DC" w:rsidRDefault="009C1161" w:rsidP="009C116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C4DF8C4" w14:textId="08601C21" w:rsidR="009C1161" w:rsidRPr="000331DC" w:rsidRDefault="00E149E6" w:rsidP="009C1161">
                            <w:pPr>
                              <w:rPr>
                                <w:color w:val="7F7F7F" w:themeColor="text1" w:themeTint="80"/>
                                <w:sz w:val="20"/>
                                <w:szCs w:val="20"/>
                              </w:rPr>
                            </w:pPr>
                            <w:r w:rsidRPr="00E149E6">
                              <w:rPr>
                                <w:color w:val="7F7F7F" w:themeColor="text1" w:themeTint="80"/>
                                <w:sz w:val="20"/>
                                <w:szCs w:val="20"/>
                              </w:rPr>
                              <w:t xml:space="preserve">Se debe explicar cómo se evaluó la descripción de la iniciativa de mitigación propuesta de acuerdo con los requisitos de validación aplicables según el </w:t>
                            </w:r>
                            <w:r w:rsidR="0029200B">
                              <w:rPr>
                                <w:color w:val="7F7F7F" w:themeColor="text1" w:themeTint="80"/>
                                <w:sz w:val="20"/>
                                <w:szCs w:val="20"/>
                              </w:rPr>
                              <w:t>Programa</w:t>
                            </w:r>
                            <w:r w:rsidRPr="00E149E6">
                              <w:rPr>
                                <w:color w:val="7F7F7F" w:themeColor="text1" w:themeTint="80"/>
                                <w:sz w:val="20"/>
                                <w:szCs w:val="20"/>
                              </w:rPr>
                              <w:t xml:space="preserve"> COLCX. También se debe indicar como se evaluó la contribución al desarrollo sostenible</w:t>
                            </w:r>
                            <w:r>
                              <w:rPr>
                                <w:color w:val="7F7F7F" w:themeColor="text1" w:themeTint="80"/>
                                <w:sz w:val="20"/>
                                <w:szCs w:val="20"/>
                              </w:rPr>
                              <w:t xml:space="preserve"> y</w:t>
                            </w:r>
                            <w:r w:rsidRPr="00E149E6">
                              <w:rPr>
                                <w:color w:val="7F7F7F" w:themeColor="text1" w:themeTint="80"/>
                                <w:sz w:val="20"/>
                                <w:szCs w:val="20"/>
                              </w:rPr>
                              <w:t xml:space="preserve"> los criterios de elegibilidad (para iniciativas del sector AFOLU indicar cómo se evaluó la elegibilidad de la tierra y el enfoque para abordar la no permanencia</w:t>
                            </w:r>
                            <w:r>
                              <w:rPr>
                                <w:color w:val="7F7F7F" w:themeColor="text1" w:themeTint="80"/>
                                <w:sz w:val="20"/>
                                <w:szCs w:val="20"/>
                              </w:rPr>
                              <w:t>)</w:t>
                            </w:r>
                            <w:r w:rsidRPr="00E149E6">
                              <w:rPr>
                                <w:color w:val="7F7F7F" w:themeColor="text1" w:themeTint="80"/>
                                <w:sz w:val="20"/>
                                <w:szCs w:val="20"/>
                              </w:rPr>
                              <w:t>, entre otros</w:t>
                            </w:r>
                            <w:r w:rsidR="009C1161" w:rsidRPr="006E7649">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2A7E13D0" id="_x0000_s1034"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" fillcolor="#f2f2f2 [3052]">
                <v:textbox style="mso-fit-shape-to-text:t">
                  <w:txbxContent>
                    <w:p w14:paraId="0ACED855" w14:textId="77777777" w:rsidR="009C1161" w:rsidRPr="000331DC" w:rsidRDefault="009C1161" w:rsidP="009C116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C4DF8C4" w14:textId="08601C21" w:rsidR="009C1161" w:rsidRPr="000331DC" w:rsidRDefault="00E149E6" w:rsidP="009C1161">
                      <w:pPr>
                        <w:rPr>
                          <w:color w:val="7F7F7F" w:themeColor="text1" w:themeTint="80"/>
                          <w:sz w:val="20"/>
                          <w:szCs w:val="20"/>
                        </w:rPr>
                      </w:pPr>
                      <w:r w:rsidRPr="00E149E6">
                        <w:rPr>
                          <w:color w:val="7F7F7F" w:themeColor="text1" w:themeTint="80"/>
                          <w:sz w:val="20"/>
                          <w:szCs w:val="20"/>
                        </w:rPr>
                        <w:t xml:space="preserve">Se debe explicar cómo se evaluó la descripción de la iniciativa de mitigación propuesta de acuerdo con los requisitos de validación aplicables según el </w:t>
                      </w:r>
                      <w:r w:rsidR="0029200B">
                        <w:rPr>
                          <w:color w:val="7F7F7F" w:themeColor="text1" w:themeTint="80"/>
                          <w:sz w:val="20"/>
                          <w:szCs w:val="20"/>
                        </w:rPr>
                        <w:t>Programa</w:t>
                      </w:r>
                      <w:r w:rsidRPr="00E149E6">
                        <w:rPr>
                          <w:color w:val="7F7F7F" w:themeColor="text1" w:themeTint="80"/>
                          <w:sz w:val="20"/>
                          <w:szCs w:val="20"/>
                        </w:rPr>
                        <w:t xml:space="preserve"> COLCX. También se debe indicar como se evaluó la contribución al desarrollo sostenible</w:t>
                      </w:r>
                      <w:r>
                        <w:rPr>
                          <w:color w:val="7F7F7F" w:themeColor="text1" w:themeTint="80"/>
                          <w:sz w:val="20"/>
                          <w:szCs w:val="20"/>
                        </w:rPr>
                        <w:t xml:space="preserve"> y</w:t>
                      </w:r>
                      <w:r w:rsidRPr="00E149E6">
                        <w:rPr>
                          <w:color w:val="7F7F7F" w:themeColor="text1" w:themeTint="80"/>
                          <w:sz w:val="20"/>
                          <w:szCs w:val="20"/>
                        </w:rPr>
                        <w:t xml:space="preserve"> los criterios de elegibilidad (para iniciativas del sector AFOLU indicar cómo se evaluó la elegibilidad de la tierra y el enfoque para abordar la no permanencia</w:t>
                      </w:r>
                      <w:r>
                        <w:rPr>
                          <w:color w:val="7F7F7F" w:themeColor="text1" w:themeTint="80"/>
                          <w:sz w:val="20"/>
                          <w:szCs w:val="20"/>
                        </w:rPr>
                        <w:t>)</w:t>
                      </w:r>
                      <w:r w:rsidRPr="00E149E6">
                        <w:rPr>
                          <w:color w:val="7F7F7F" w:themeColor="text1" w:themeTint="80"/>
                          <w:sz w:val="20"/>
                          <w:szCs w:val="20"/>
                        </w:rPr>
                        <w:t>, entre otros</w:t>
                      </w:r>
                      <w:r w:rsidR="009C1161" w:rsidRPr="006E7649">
                        <w:rPr>
                          <w:color w:val="7F7F7F" w:themeColor="text1" w:themeTint="80"/>
                          <w:sz w:val="20"/>
                          <w:szCs w:val="20"/>
                        </w:rPr>
                        <w:t>.</w:t>
                      </w:r>
                    </w:p>
                  </w:txbxContent>
                </v:textbox>
                <w10:anchorlock/>
              </v:shape>
            </w:pict>
          </mc:Fallback>
        </mc:AlternateContent>
      </w:r>
    </w:p>
    <w:p w14:paraId="49C6B6D4" w14:textId="77777777" w:rsidR="00E149E6" w:rsidRPr="00964CC7" w:rsidRDefault="00E149E6" w:rsidP="00E149E6">
      <w:pPr>
        <w:spacing w:after="0"/>
      </w:pPr>
    </w:p>
    <w:p w14:paraId="6760D295" w14:textId="7389DC06" w:rsidR="00E149E6" w:rsidRDefault="00E149E6" w:rsidP="00E75F83">
      <w:pPr>
        <w:pStyle w:val="Ttulo3"/>
      </w:pPr>
      <w:bookmarkStart w:id="15" w:name="_Toc195522624"/>
      <w:r>
        <w:lastRenderedPageBreak/>
        <w:t>Aplicación de metodologías</w:t>
      </w:r>
      <w:bookmarkEnd w:id="15"/>
    </w:p>
    <w:p w14:paraId="065F781F" w14:textId="77777777" w:rsidR="00E149E6" w:rsidRDefault="00E149E6" w:rsidP="00E149E6">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5FB693F3" w14:textId="77777777" w:rsidTr="00E75F83">
        <w:trPr>
          <w:trHeight w:val="225"/>
        </w:trPr>
        <w:tc>
          <w:tcPr>
            <w:tcW w:w="2830" w:type="dxa"/>
            <w:shd w:val="clear" w:color="auto" w:fill="538135"/>
          </w:tcPr>
          <w:p w14:paraId="72E50F9C" w14:textId="77777777" w:rsidR="005714A4" w:rsidRPr="00E75F83" w:rsidRDefault="005714A4" w:rsidP="005B0F44">
            <w:pPr>
              <w:spacing w:after="0"/>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Medio de validación</w:t>
            </w:r>
          </w:p>
        </w:tc>
        <w:tc>
          <w:tcPr>
            <w:tcW w:w="7132" w:type="dxa"/>
          </w:tcPr>
          <w:p w14:paraId="5894CE2E" w14:textId="77777777" w:rsidR="005714A4" w:rsidRPr="007431AC" w:rsidRDefault="005714A4" w:rsidP="005B0F44">
            <w:pPr>
              <w:pStyle w:val="SDMTableBoxParaNotNumbered"/>
            </w:pPr>
          </w:p>
        </w:tc>
      </w:tr>
      <w:tr w:rsidR="005714A4" w:rsidRPr="007431AC" w14:paraId="4AA0C8CE" w14:textId="77777777" w:rsidTr="00E75F83">
        <w:trPr>
          <w:trHeight w:val="225"/>
        </w:trPr>
        <w:tc>
          <w:tcPr>
            <w:tcW w:w="2830" w:type="dxa"/>
            <w:shd w:val="clear" w:color="auto" w:fill="538135"/>
          </w:tcPr>
          <w:p w14:paraId="7A56B7ED" w14:textId="77777777" w:rsidR="005714A4" w:rsidRPr="00E75F83" w:rsidRDefault="005714A4" w:rsidP="005B0F44">
            <w:pPr>
              <w:spacing w:after="0"/>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Hallazgos</w:t>
            </w:r>
          </w:p>
        </w:tc>
        <w:tc>
          <w:tcPr>
            <w:tcW w:w="7132" w:type="dxa"/>
          </w:tcPr>
          <w:p w14:paraId="6BDAF974" w14:textId="77777777" w:rsidR="005714A4" w:rsidRPr="007431AC" w:rsidRDefault="005714A4" w:rsidP="005B0F44">
            <w:pPr>
              <w:pStyle w:val="SDMTableBoxParaNotNumbered"/>
            </w:pPr>
          </w:p>
        </w:tc>
      </w:tr>
      <w:tr w:rsidR="005714A4" w:rsidRPr="007431AC" w14:paraId="7F87D2DF" w14:textId="77777777" w:rsidTr="00E75F83">
        <w:trPr>
          <w:trHeight w:val="225"/>
        </w:trPr>
        <w:tc>
          <w:tcPr>
            <w:tcW w:w="2830" w:type="dxa"/>
            <w:shd w:val="clear" w:color="auto" w:fill="538135"/>
          </w:tcPr>
          <w:p w14:paraId="154475CF" w14:textId="77777777" w:rsidR="005714A4" w:rsidRPr="00E75F83" w:rsidRDefault="005714A4" w:rsidP="005B0F44">
            <w:pPr>
              <w:spacing w:after="0"/>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Conclusión</w:t>
            </w:r>
          </w:p>
        </w:tc>
        <w:tc>
          <w:tcPr>
            <w:tcW w:w="7132" w:type="dxa"/>
          </w:tcPr>
          <w:p w14:paraId="7E683A0C" w14:textId="77777777" w:rsidR="005714A4" w:rsidRPr="007431AC" w:rsidRDefault="005714A4" w:rsidP="005B0F44">
            <w:pPr>
              <w:pStyle w:val="SDMTableBoxParaNotNumbered"/>
            </w:pPr>
          </w:p>
        </w:tc>
      </w:tr>
    </w:tbl>
    <w:p w14:paraId="735DB3F8" w14:textId="77777777" w:rsidR="00BC5C8E" w:rsidRPr="005F0C50" w:rsidRDefault="00BC5C8E" w:rsidP="00BC5C8E">
      <w:pPr>
        <w:spacing w:after="0"/>
        <w:ind w:left="708" w:hanging="708"/>
        <w:rPr>
          <w:i/>
          <w:iCs/>
          <w:sz w:val="16"/>
          <w:szCs w:val="16"/>
        </w:rPr>
      </w:pPr>
      <w:r w:rsidRPr="005F0C50">
        <w:rPr>
          <w:i/>
          <w:iCs/>
          <w:sz w:val="16"/>
          <w:szCs w:val="16"/>
        </w:rPr>
        <w:t>Repetir la tabla cuantas veces sea necesario</w:t>
      </w:r>
    </w:p>
    <w:p w14:paraId="178FDEAF" w14:textId="77777777" w:rsidR="00E149E6" w:rsidRDefault="00E149E6" w:rsidP="00E149E6">
      <w:pPr>
        <w:spacing w:after="0"/>
        <w:ind w:left="708" w:hanging="708"/>
      </w:pPr>
      <w:r>
        <w:rPr>
          <w:noProof/>
        </w:rPr>
        <mc:AlternateContent>
          <mc:Choice Requires="wps">
            <w:drawing>
              <wp:inline distT="0" distB="0" distL="0" distR="0" wp14:anchorId="184D6A9F" wp14:editId="6D00166C">
                <wp:extent cx="6087110" cy="971550"/>
                <wp:effectExtent l="0" t="0" r="27940" b="19050"/>
                <wp:docPr id="5965623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FF7AADB" w14:textId="77777777" w:rsidR="00E149E6" w:rsidRPr="000331DC" w:rsidRDefault="00E149E6" w:rsidP="00E149E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B626B9A" w14:textId="09E1FE26" w:rsidR="00E149E6" w:rsidRDefault="006A72C2" w:rsidP="00E149E6">
                            <w:pPr>
                              <w:rPr>
                                <w:color w:val="7F7F7F" w:themeColor="text1" w:themeTint="80"/>
                                <w:sz w:val="20"/>
                                <w:szCs w:val="20"/>
                              </w:rPr>
                            </w:pPr>
                            <w:r w:rsidRPr="006A72C2">
                              <w:rPr>
                                <w:color w:val="7F7F7F" w:themeColor="text1" w:themeTint="80"/>
                                <w:sz w:val="20"/>
                                <w:szCs w:val="20"/>
                              </w:rPr>
                              <w:t xml:space="preserve">Se debe explicar cómo se evaluó la aplicación de metodologías y demás documentos regulatorios metodológicos relacionados con la iniciativa de mitigación, de acuerdo con los requisitos de validación previstos en el </w:t>
                            </w:r>
                            <w:r w:rsidR="0029200B">
                              <w:rPr>
                                <w:color w:val="7F7F7F" w:themeColor="text1" w:themeTint="80"/>
                                <w:sz w:val="20"/>
                                <w:szCs w:val="20"/>
                              </w:rPr>
                              <w:t>Programa</w:t>
                            </w:r>
                            <w:r w:rsidRPr="006A72C2">
                              <w:rPr>
                                <w:color w:val="7F7F7F" w:themeColor="text1" w:themeTint="80"/>
                                <w:sz w:val="20"/>
                                <w:szCs w:val="20"/>
                              </w:rPr>
                              <w:t xml:space="preserve"> COLCX. Es importante confirmar que las versiones seleccionadas de las metodologías y demás documentos regulatorios son válidos al momento de la presentación de la iniciativa para su registro en el Programa COLCX</w:t>
                            </w:r>
                            <w:r w:rsidR="00E149E6" w:rsidRPr="006E7649">
                              <w:rPr>
                                <w:color w:val="7F7F7F" w:themeColor="text1" w:themeTint="80"/>
                                <w:sz w:val="20"/>
                                <w:szCs w:val="20"/>
                              </w:rPr>
                              <w:t>.</w:t>
                            </w:r>
                          </w:p>
                          <w:p w14:paraId="313F03E9" w14:textId="0937C150" w:rsidR="00A520FB" w:rsidRDefault="00A520FB" w:rsidP="00E149E6">
                            <w:pPr>
                              <w:rPr>
                                <w:color w:val="7F7F7F" w:themeColor="text1" w:themeTint="80"/>
                                <w:sz w:val="20"/>
                                <w:szCs w:val="20"/>
                              </w:rPr>
                            </w:pPr>
                            <w:r>
                              <w:rPr>
                                <w:color w:val="7F7F7F" w:themeColor="text1" w:themeTint="80"/>
                                <w:sz w:val="20"/>
                                <w:szCs w:val="20"/>
                              </w:rPr>
                              <w:t>Igualmente se debe:</w:t>
                            </w:r>
                          </w:p>
                          <w:p w14:paraId="04BBDEF2" w14:textId="78E9ADBF" w:rsidR="00A520FB" w:rsidRPr="00A520FB" w:rsidRDefault="00A520FB" w:rsidP="006D6E8B">
                            <w:pPr>
                              <w:pStyle w:val="Prrafodelista"/>
                              <w:numPr>
                                <w:ilvl w:val="0"/>
                                <w:numId w:val="2"/>
                              </w:numPr>
                              <w:ind w:left="426"/>
                              <w:rPr>
                                <w:color w:val="7F7F7F" w:themeColor="text1" w:themeTint="80"/>
                                <w:sz w:val="20"/>
                                <w:szCs w:val="20"/>
                              </w:rPr>
                            </w:pPr>
                            <w:r w:rsidRPr="00A520FB">
                              <w:rPr>
                                <w:color w:val="7F7F7F" w:themeColor="text1" w:themeTint="80"/>
                                <w:sz w:val="20"/>
                                <w:szCs w:val="20"/>
                              </w:rPr>
                              <w:t>Indicar si hay o ha habido alguna desviación de la metodología seleccionada o las herramientas metodológicas aplicadas. En caso afirmativo confirmar la fecha de aprobación y el número de referencia.</w:t>
                            </w:r>
                          </w:p>
                          <w:p w14:paraId="755F5131" w14:textId="77777777" w:rsidR="00A520FB" w:rsidRDefault="00A520FB" w:rsidP="006D6E8B">
                            <w:pPr>
                              <w:pStyle w:val="Prrafodelista"/>
                              <w:numPr>
                                <w:ilvl w:val="0"/>
                                <w:numId w:val="2"/>
                              </w:numPr>
                              <w:ind w:left="426"/>
                              <w:rPr>
                                <w:color w:val="7F7F7F" w:themeColor="text1" w:themeTint="80"/>
                                <w:sz w:val="20"/>
                                <w:szCs w:val="20"/>
                              </w:rPr>
                            </w:pPr>
                            <w:r w:rsidRPr="00A520FB">
                              <w:rPr>
                                <w:color w:val="7F7F7F" w:themeColor="text1" w:themeTint="80"/>
                                <w:sz w:val="20"/>
                                <w:szCs w:val="20"/>
                              </w:rPr>
                              <w:t>Indicar si hay o ha habido alguna aclaración sobre la aplicabilidad de la metodología o las herramientas metodológicas aplicadas. En caso afirmativo confirmar la fecha de aprobación y el número de referencia.</w:t>
                            </w:r>
                          </w:p>
                        </w:txbxContent>
                      </wps:txbx>
                      <wps:bodyPr rot="0" vert="horz" wrap="square" lIns="91440" tIns="45720" rIns="91440" bIns="45720" anchor="t" anchorCtr="0">
                        <a:spAutoFit/>
                      </wps:bodyPr>
                    </wps:wsp>
                  </a:graphicData>
                </a:graphic>
              </wp:inline>
            </w:drawing>
          </mc:Choice>
          <mc:Fallback>
            <w:pict>
              <v:shape w14:anchorId="184D6A9F" id="_x0000_s1035"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" fillcolor="#f2f2f2 [3052]">
                <v:textbox style="mso-fit-shape-to-text:t">
                  <w:txbxContent>
                    <w:p w14:paraId="5FF7AADB" w14:textId="77777777" w:rsidR="00E149E6" w:rsidRPr="000331DC" w:rsidRDefault="00E149E6" w:rsidP="00E149E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B626B9A" w14:textId="09E1FE26" w:rsidR="00E149E6" w:rsidRDefault="006A72C2" w:rsidP="00E149E6">
                      <w:pPr>
                        <w:rPr>
                          <w:color w:val="7F7F7F" w:themeColor="text1" w:themeTint="80"/>
                          <w:sz w:val="20"/>
                          <w:szCs w:val="20"/>
                        </w:rPr>
                      </w:pPr>
                      <w:r w:rsidRPr="006A72C2">
                        <w:rPr>
                          <w:color w:val="7F7F7F" w:themeColor="text1" w:themeTint="80"/>
                          <w:sz w:val="20"/>
                          <w:szCs w:val="20"/>
                        </w:rPr>
                        <w:t xml:space="preserve">Se debe explicar cómo se evaluó la aplicación de metodologías y demás documentos regulatorios metodológicos relacionados con la iniciativa de mitigación, de acuerdo con los requisitos de validación previstos en el </w:t>
                      </w:r>
                      <w:r w:rsidR="0029200B">
                        <w:rPr>
                          <w:color w:val="7F7F7F" w:themeColor="text1" w:themeTint="80"/>
                          <w:sz w:val="20"/>
                          <w:szCs w:val="20"/>
                        </w:rPr>
                        <w:t>Programa</w:t>
                      </w:r>
                      <w:r w:rsidRPr="006A72C2">
                        <w:rPr>
                          <w:color w:val="7F7F7F" w:themeColor="text1" w:themeTint="80"/>
                          <w:sz w:val="20"/>
                          <w:szCs w:val="20"/>
                        </w:rPr>
                        <w:t xml:space="preserve"> COLCX. Es importante confirmar que las versiones seleccionadas de las metodologías y demás documentos regulatorios son válidos al momento de la presentación de la iniciativa para su registro en el Programa COLCX</w:t>
                      </w:r>
                      <w:r w:rsidR="00E149E6" w:rsidRPr="006E7649">
                        <w:rPr>
                          <w:color w:val="7F7F7F" w:themeColor="text1" w:themeTint="80"/>
                          <w:sz w:val="20"/>
                          <w:szCs w:val="20"/>
                        </w:rPr>
                        <w:t>.</w:t>
                      </w:r>
                    </w:p>
                    <w:p w14:paraId="313F03E9" w14:textId="0937C150" w:rsidR="00A520FB" w:rsidRDefault="00A520FB" w:rsidP="00E149E6">
                      <w:pPr>
                        <w:rPr>
                          <w:color w:val="7F7F7F" w:themeColor="text1" w:themeTint="80"/>
                          <w:sz w:val="20"/>
                          <w:szCs w:val="20"/>
                        </w:rPr>
                      </w:pPr>
                      <w:r>
                        <w:rPr>
                          <w:color w:val="7F7F7F" w:themeColor="text1" w:themeTint="80"/>
                          <w:sz w:val="20"/>
                          <w:szCs w:val="20"/>
                        </w:rPr>
                        <w:t>Igualmente se debe:</w:t>
                      </w:r>
                    </w:p>
                    <w:p w14:paraId="04BBDEF2" w14:textId="78E9ADBF" w:rsidR="00A520FB" w:rsidRPr="00A520FB" w:rsidRDefault="00A520FB" w:rsidP="006D6E8B">
                      <w:pPr>
                        <w:pStyle w:val="Prrafodelista"/>
                        <w:numPr>
                          <w:ilvl w:val="0"/>
                          <w:numId w:val="2"/>
                        </w:numPr>
                        <w:ind w:left="426"/>
                        <w:rPr>
                          <w:color w:val="7F7F7F" w:themeColor="text1" w:themeTint="80"/>
                          <w:sz w:val="20"/>
                          <w:szCs w:val="20"/>
                        </w:rPr>
                      </w:pPr>
                      <w:r w:rsidRPr="00A520FB">
                        <w:rPr>
                          <w:color w:val="7F7F7F" w:themeColor="text1" w:themeTint="80"/>
                          <w:sz w:val="20"/>
                          <w:szCs w:val="20"/>
                        </w:rPr>
                        <w:t>Indicar si hay o ha habido alguna desviación de la metodología seleccionada o las herramientas metodológicas aplicadas. En caso afirmativo confirmar la fecha de aprobación y el número de referencia.</w:t>
                      </w:r>
                    </w:p>
                    <w:p w14:paraId="755F5131" w14:textId="77777777" w:rsidR="00A520FB" w:rsidRDefault="00A520FB" w:rsidP="006D6E8B">
                      <w:pPr>
                        <w:pStyle w:val="Prrafodelista"/>
                        <w:numPr>
                          <w:ilvl w:val="0"/>
                          <w:numId w:val="2"/>
                        </w:numPr>
                        <w:ind w:left="426"/>
                        <w:rPr>
                          <w:color w:val="7F7F7F" w:themeColor="text1" w:themeTint="80"/>
                          <w:sz w:val="20"/>
                          <w:szCs w:val="20"/>
                        </w:rPr>
                      </w:pPr>
                      <w:r w:rsidRPr="00A520FB">
                        <w:rPr>
                          <w:color w:val="7F7F7F" w:themeColor="text1" w:themeTint="80"/>
                          <w:sz w:val="20"/>
                          <w:szCs w:val="20"/>
                        </w:rPr>
                        <w:t>Indicar si hay o ha habido alguna aclaración sobre la aplicabilidad de la metodología o las herramientas metodológicas aplicadas. En caso afirmativo confirmar la fecha de aprobación y el número de referencia.</w:t>
                      </w:r>
                    </w:p>
                  </w:txbxContent>
                </v:textbox>
                <w10:anchorlock/>
              </v:shape>
            </w:pict>
          </mc:Fallback>
        </mc:AlternateContent>
      </w:r>
    </w:p>
    <w:p w14:paraId="6A75F6D8" w14:textId="77777777" w:rsidR="00A520FB" w:rsidRPr="00964CC7" w:rsidRDefault="00A520FB" w:rsidP="00A520FB">
      <w:pPr>
        <w:spacing w:after="0"/>
      </w:pPr>
    </w:p>
    <w:p w14:paraId="4A8B9ACE" w14:textId="47A1FD7A" w:rsidR="00A520FB" w:rsidRDefault="00A520FB" w:rsidP="00E75F83">
      <w:pPr>
        <w:pStyle w:val="Ttulo3"/>
      </w:pPr>
      <w:bookmarkStart w:id="16" w:name="_Toc195522625"/>
      <w:r>
        <w:t>Descripción de los límites, fuentes y GEI</w:t>
      </w:r>
      <w:bookmarkEnd w:id="16"/>
    </w:p>
    <w:p w14:paraId="73D7B557" w14:textId="77777777" w:rsidR="00A520FB" w:rsidRDefault="00A520FB" w:rsidP="00A520FB">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7718E239" w14:textId="77777777" w:rsidTr="00E75F83">
        <w:trPr>
          <w:trHeight w:val="225"/>
        </w:trPr>
        <w:tc>
          <w:tcPr>
            <w:tcW w:w="2830" w:type="dxa"/>
            <w:shd w:val="clear" w:color="auto" w:fill="538135"/>
          </w:tcPr>
          <w:p w14:paraId="162D7E8C" w14:textId="77777777" w:rsidR="005714A4" w:rsidRPr="00E75F83" w:rsidRDefault="005714A4" w:rsidP="005B0F44">
            <w:pPr>
              <w:spacing w:after="0"/>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Medio de validación</w:t>
            </w:r>
          </w:p>
        </w:tc>
        <w:tc>
          <w:tcPr>
            <w:tcW w:w="7132" w:type="dxa"/>
          </w:tcPr>
          <w:p w14:paraId="6A5C6EF0" w14:textId="77777777" w:rsidR="005714A4" w:rsidRPr="007431AC" w:rsidRDefault="005714A4" w:rsidP="005B0F44">
            <w:pPr>
              <w:pStyle w:val="SDMTableBoxParaNotNumbered"/>
            </w:pPr>
          </w:p>
        </w:tc>
      </w:tr>
      <w:tr w:rsidR="005714A4" w:rsidRPr="007431AC" w14:paraId="11243037" w14:textId="77777777" w:rsidTr="00E75F83">
        <w:trPr>
          <w:trHeight w:val="225"/>
        </w:trPr>
        <w:tc>
          <w:tcPr>
            <w:tcW w:w="2830" w:type="dxa"/>
            <w:shd w:val="clear" w:color="auto" w:fill="538135"/>
          </w:tcPr>
          <w:p w14:paraId="10AB9A46" w14:textId="77777777" w:rsidR="005714A4" w:rsidRPr="00E75F83" w:rsidRDefault="005714A4" w:rsidP="005B0F44">
            <w:pPr>
              <w:spacing w:after="0"/>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Hallazgos</w:t>
            </w:r>
          </w:p>
        </w:tc>
        <w:tc>
          <w:tcPr>
            <w:tcW w:w="7132" w:type="dxa"/>
          </w:tcPr>
          <w:p w14:paraId="224A22C2" w14:textId="77777777" w:rsidR="005714A4" w:rsidRPr="007431AC" w:rsidRDefault="005714A4" w:rsidP="005B0F44">
            <w:pPr>
              <w:pStyle w:val="SDMTableBoxParaNotNumbered"/>
            </w:pPr>
          </w:p>
        </w:tc>
      </w:tr>
      <w:tr w:rsidR="005714A4" w:rsidRPr="007431AC" w14:paraId="76A4775D" w14:textId="77777777" w:rsidTr="00E75F83">
        <w:trPr>
          <w:trHeight w:val="225"/>
        </w:trPr>
        <w:tc>
          <w:tcPr>
            <w:tcW w:w="2830" w:type="dxa"/>
            <w:shd w:val="clear" w:color="auto" w:fill="538135"/>
          </w:tcPr>
          <w:p w14:paraId="345A6940" w14:textId="77777777" w:rsidR="005714A4" w:rsidRPr="00E75F83" w:rsidRDefault="005714A4" w:rsidP="005B0F44">
            <w:pPr>
              <w:spacing w:after="0"/>
              <w:rPr>
                <w:rFonts w:eastAsia="Times New Roman"/>
                <w:b/>
                <w:color w:val="FFFFFF" w:themeColor="background1"/>
                <w:sz w:val="20"/>
                <w:szCs w:val="20"/>
                <w:lang w:eastAsia="de-DE"/>
              </w:rPr>
            </w:pPr>
            <w:r w:rsidRPr="00E75F83">
              <w:rPr>
                <w:rFonts w:eastAsia="Times New Roman"/>
                <w:b/>
                <w:color w:val="FFFFFF" w:themeColor="background1"/>
                <w:sz w:val="20"/>
                <w:szCs w:val="20"/>
                <w:lang w:eastAsia="de-DE"/>
              </w:rPr>
              <w:t>Conclusión</w:t>
            </w:r>
          </w:p>
        </w:tc>
        <w:tc>
          <w:tcPr>
            <w:tcW w:w="7132" w:type="dxa"/>
          </w:tcPr>
          <w:p w14:paraId="0B8489BB" w14:textId="77777777" w:rsidR="005714A4" w:rsidRPr="007431AC" w:rsidRDefault="005714A4" w:rsidP="005B0F44">
            <w:pPr>
              <w:pStyle w:val="SDMTableBoxParaNotNumbered"/>
            </w:pPr>
          </w:p>
        </w:tc>
      </w:tr>
    </w:tbl>
    <w:p w14:paraId="2795376D" w14:textId="77777777" w:rsidR="00BC5C8E" w:rsidRPr="005F0C50" w:rsidRDefault="00BC5C8E" w:rsidP="00BC5C8E">
      <w:pPr>
        <w:spacing w:after="0"/>
        <w:ind w:left="708" w:hanging="708"/>
        <w:rPr>
          <w:i/>
          <w:iCs/>
          <w:sz w:val="16"/>
          <w:szCs w:val="16"/>
        </w:rPr>
      </w:pPr>
      <w:r w:rsidRPr="005F0C50">
        <w:rPr>
          <w:i/>
          <w:iCs/>
          <w:sz w:val="16"/>
          <w:szCs w:val="16"/>
        </w:rPr>
        <w:t>Repetir la tabla cuantas veces sea necesario</w:t>
      </w:r>
    </w:p>
    <w:p w14:paraId="715CF4F0" w14:textId="77777777" w:rsidR="005714A4" w:rsidRDefault="005714A4" w:rsidP="00A520FB">
      <w:pPr>
        <w:spacing w:after="0"/>
        <w:ind w:left="708" w:hanging="708"/>
      </w:pPr>
    </w:p>
    <w:p w14:paraId="3554AF4F" w14:textId="77777777" w:rsidR="00A520FB" w:rsidRDefault="00A520FB" w:rsidP="00A520FB">
      <w:pPr>
        <w:spacing w:after="0"/>
        <w:ind w:left="708" w:hanging="708"/>
      </w:pPr>
      <w:r>
        <w:rPr>
          <w:noProof/>
        </w:rPr>
        <mc:AlternateContent>
          <mc:Choice Requires="wps">
            <w:drawing>
              <wp:inline distT="0" distB="0" distL="0" distR="0" wp14:anchorId="13A1CE88" wp14:editId="417CEF3A">
                <wp:extent cx="6087110" cy="971550"/>
                <wp:effectExtent l="0" t="0" r="27940" b="19050"/>
                <wp:docPr id="7378858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14C78485" w14:textId="77777777" w:rsidR="00A520FB" w:rsidRPr="000331DC" w:rsidRDefault="00A520FB" w:rsidP="00A520FB">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595B4AC" w14:textId="72B53111" w:rsidR="000B25C0" w:rsidRPr="000B25C0" w:rsidRDefault="000B25C0" w:rsidP="000B25C0">
                            <w:pPr>
                              <w:rPr>
                                <w:color w:val="7F7F7F" w:themeColor="text1" w:themeTint="80"/>
                                <w:sz w:val="20"/>
                                <w:szCs w:val="20"/>
                              </w:rPr>
                            </w:pPr>
                            <w:r w:rsidRPr="000B25C0">
                              <w:rPr>
                                <w:color w:val="7F7F7F" w:themeColor="text1" w:themeTint="80"/>
                                <w:sz w:val="20"/>
                                <w:szCs w:val="20"/>
                              </w:rPr>
                              <w:t xml:space="preserve">Se debe explicar cómo se evaluaron los límites de la iniciativa de mitigación, las fuentes y los GEI seleccionados de acuerdo con los requisitos definidos en el </w:t>
                            </w:r>
                            <w:r w:rsidR="0029200B">
                              <w:rPr>
                                <w:color w:val="7F7F7F" w:themeColor="text1" w:themeTint="80"/>
                                <w:sz w:val="20"/>
                                <w:szCs w:val="20"/>
                              </w:rPr>
                              <w:t xml:space="preserve">Programa </w:t>
                            </w:r>
                            <w:r w:rsidRPr="000B25C0">
                              <w:rPr>
                                <w:color w:val="7F7F7F" w:themeColor="text1" w:themeTint="80"/>
                                <w:sz w:val="20"/>
                                <w:szCs w:val="20"/>
                              </w:rPr>
                              <w:t>COLCX.</w:t>
                            </w:r>
                          </w:p>
                          <w:p w14:paraId="4533ACB8" w14:textId="3ECCB2E1" w:rsidR="00A520FB" w:rsidRPr="000331DC" w:rsidRDefault="000B25C0" w:rsidP="000B25C0">
                            <w:pPr>
                              <w:rPr>
                                <w:color w:val="7F7F7F" w:themeColor="text1" w:themeTint="80"/>
                                <w:sz w:val="20"/>
                                <w:szCs w:val="20"/>
                              </w:rPr>
                            </w:pPr>
                            <w:r w:rsidRPr="000B25C0">
                              <w:rPr>
                                <w:color w:val="7F7F7F" w:themeColor="text1" w:themeTint="80"/>
                                <w:sz w:val="20"/>
                                <w:szCs w:val="20"/>
                              </w:rPr>
                              <w:t>Para iniciativas del sector AFOLU también se debe explicar cómo se evaluó la selección de reservorios de carbono de acuerdo con las provisiones definidas par las actividades de forestación y reforestación por parte del Programa COLCX.</w:t>
                            </w:r>
                          </w:p>
                        </w:txbxContent>
                      </wps:txbx>
                      <wps:bodyPr rot="0" vert="horz" wrap="square" lIns="91440" tIns="45720" rIns="91440" bIns="45720" anchor="t" anchorCtr="0">
                        <a:spAutoFit/>
                      </wps:bodyPr>
                    </wps:wsp>
                  </a:graphicData>
                </a:graphic>
              </wp:inline>
            </w:drawing>
          </mc:Choice>
          <mc:Fallback>
            <w:pict>
              <v:shape w14:anchorId="13A1CE88" id="_x0000_s1036"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68KA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" fillcolor="#f2f2f2 [3052]">
                <v:textbox style="mso-fit-shape-to-text:t">
                  <w:txbxContent>
                    <w:p w14:paraId="14C78485" w14:textId="77777777" w:rsidR="00A520FB" w:rsidRPr="000331DC" w:rsidRDefault="00A520FB" w:rsidP="00A520FB">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595B4AC" w14:textId="72B53111" w:rsidR="000B25C0" w:rsidRPr="000B25C0" w:rsidRDefault="000B25C0" w:rsidP="000B25C0">
                      <w:pPr>
                        <w:rPr>
                          <w:color w:val="7F7F7F" w:themeColor="text1" w:themeTint="80"/>
                          <w:sz w:val="20"/>
                          <w:szCs w:val="20"/>
                        </w:rPr>
                      </w:pPr>
                      <w:r w:rsidRPr="000B25C0">
                        <w:rPr>
                          <w:color w:val="7F7F7F" w:themeColor="text1" w:themeTint="80"/>
                          <w:sz w:val="20"/>
                          <w:szCs w:val="20"/>
                        </w:rPr>
                        <w:t xml:space="preserve">Se debe explicar cómo se evaluaron los límites de la iniciativa de mitigación, las fuentes y los GEI seleccionados de acuerdo con los requisitos definidos en el </w:t>
                      </w:r>
                      <w:r w:rsidR="0029200B">
                        <w:rPr>
                          <w:color w:val="7F7F7F" w:themeColor="text1" w:themeTint="80"/>
                          <w:sz w:val="20"/>
                          <w:szCs w:val="20"/>
                        </w:rPr>
                        <w:t xml:space="preserve">Programa </w:t>
                      </w:r>
                      <w:r w:rsidRPr="000B25C0">
                        <w:rPr>
                          <w:color w:val="7F7F7F" w:themeColor="text1" w:themeTint="80"/>
                          <w:sz w:val="20"/>
                          <w:szCs w:val="20"/>
                        </w:rPr>
                        <w:t>COLCX.</w:t>
                      </w:r>
                    </w:p>
                    <w:p w14:paraId="4533ACB8" w14:textId="3ECCB2E1" w:rsidR="00A520FB" w:rsidRPr="000331DC" w:rsidRDefault="000B25C0" w:rsidP="000B25C0">
                      <w:pPr>
                        <w:rPr>
                          <w:color w:val="7F7F7F" w:themeColor="text1" w:themeTint="80"/>
                          <w:sz w:val="20"/>
                          <w:szCs w:val="20"/>
                        </w:rPr>
                      </w:pPr>
                      <w:r w:rsidRPr="000B25C0">
                        <w:rPr>
                          <w:color w:val="7F7F7F" w:themeColor="text1" w:themeTint="80"/>
                          <w:sz w:val="20"/>
                          <w:szCs w:val="20"/>
                        </w:rPr>
                        <w:t>Para iniciativas del sector AFOLU también se debe explicar cómo se evaluó la selección de reservorios de carbono de acuerdo con las provisiones definidas par las actividades de forestación y reforestación por parte del Programa COLCX.</w:t>
                      </w:r>
                    </w:p>
                  </w:txbxContent>
                </v:textbox>
                <w10:anchorlock/>
              </v:shape>
            </w:pict>
          </mc:Fallback>
        </mc:AlternateContent>
      </w:r>
    </w:p>
    <w:p w14:paraId="7D5294BC" w14:textId="77777777" w:rsidR="000B25C0" w:rsidRPr="00964CC7" w:rsidRDefault="000B25C0" w:rsidP="000B25C0">
      <w:pPr>
        <w:spacing w:after="0"/>
      </w:pPr>
    </w:p>
    <w:p w14:paraId="6420E123" w14:textId="31F495F5" w:rsidR="000B25C0" w:rsidRDefault="000B25C0" w:rsidP="00F67CA7">
      <w:pPr>
        <w:pStyle w:val="Ttulo3"/>
      </w:pPr>
      <w:bookmarkStart w:id="17" w:name="_Toc195522626"/>
      <w:r>
        <w:lastRenderedPageBreak/>
        <w:t>Escenario de línea base</w:t>
      </w:r>
      <w:bookmarkEnd w:id="17"/>
    </w:p>
    <w:p w14:paraId="6662D587" w14:textId="77777777" w:rsidR="000B25C0" w:rsidRDefault="000B25C0" w:rsidP="000B25C0">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7F4B8701" w14:textId="77777777" w:rsidTr="00F67CA7">
        <w:trPr>
          <w:trHeight w:val="225"/>
        </w:trPr>
        <w:tc>
          <w:tcPr>
            <w:tcW w:w="2830" w:type="dxa"/>
            <w:shd w:val="clear" w:color="auto" w:fill="538135"/>
          </w:tcPr>
          <w:p w14:paraId="10AB4898"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Medio de validación</w:t>
            </w:r>
          </w:p>
        </w:tc>
        <w:tc>
          <w:tcPr>
            <w:tcW w:w="7132" w:type="dxa"/>
          </w:tcPr>
          <w:p w14:paraId="160CACBD" w14:textId="77777777" w:rsidR="005714A4" w:rsidRPr="007431AC" w:rsidRDefault="005714A4" w:rsidP="005B0F44">
            <w:pPr>
              <w:pStyle w:val="SDMTableBoxParaNotNumbered"/>
            </w:pPr>
          </w:p>
        </w:tc>
      </w:tr>
      <w:tr w:rsidR="005714A4" w:rsidRPr="007431AC" w14:paraId="0D8E5B56" w14:textId="77777777" w:rsidTr="00F67CA7">
        <w:trPr>
          <w:trHeight w:val="225"/>
        </w:trPr>
        <w:tc>
          <w:tcPr>
            <w:tcW w:w="2830" w:type="dxa"/>
            <w:shd w:val="clear" w:color="auto" w:fill="538135"/>
          </w:tcPr>
          <w:p w14:paraId="0F8721FC"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Hallazgos</w:t>
            </w:r>
          </w:p>
        </w:tc>
        <w:tc>
          <w:tcPr>
            <w:tcW w:w="7132" w:type="dxa"/>
          </w:tcPr>
          <w:p w14:paraId="4E2F7452" w14:textId="77777777" w:rsidR="005714A4" w:rsidRPr="007431AC" w:rsidRDefault="005714A4" w:rsidP="005B0F44">
            <w:pPr>
              <w:pStyle w:val="SDMTableBoxParaNotNumbered"/>
            </w:pPr>
          </w:p>
        </w:tc>
      </w:tr>
      <w:tr w:rsidR="005714A4" w:rsidRPr="007431AC" w14:paraId="3B03CF13" w14:textId="77777777" w:rsidTr="00F67CA7">
        <w:trPr>
          <w:trHeight w:val="225"/>
        </w:trPr>
        <w:tc>
          <w:tcPr>
            <w:tcW w:w="2830" w:type="dxa"/>
            <w:shd w:val="clear" w:color="auto" w:fill="538135"/>
          </w:tcPr>
          <w:p w14:paraId="2952BB26"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Conclusión</w:t>
            </w:r>
          </w:p>
        </w:tc>
        <w:tc>
          <w:tcPr>
            <w:tcW w:w="7132" w:type="dxa"/>
          </w:tcPr>
          <w:p w14:paraId="65E27087" w14:textId="77777777" w:rsidR="005714A4" w:rsidRPr="007431AC" w:rsidRDefault="005714A4" w:rsidP="005B0F44">
            <w:pPr>
              <w:pStyle w:val="SDMTableBoxParaNotNumbered"/>
            </w:pPr>
          </w:p>
        </w:tc>
      </w:tr>
    </w:tbl>
    <w:p w14:paraId="279A2E94" w14:textId="77777777" w:rsidR="00BC5C8E" w:rsidRPr="005F0C50" w:rsidRDefault="00BC5C8E" w:rsidP="00BC5C8E">
      <w:pPr>
        <w:spacing w:after="0"/>
        <w:ind w:left="708" w:hanging="708"/>
        <w:rPr>
          <w:i/>
          <w:iCs/>
          <w:sz w:val="16"/>
          <w:szCs w:val="16"/>
        </w:rPr>
      </w:pPr>
      <w:r w:rsidRPr="005F0C50">
        <w:rPr>
          <w:i/>
          <w:iCs/>
          <w:sz w:val="16"/>
          <w:szCs w:val="16"/>
        </w:rPr>
        <w:t>Repetir la tabla cuantas veces sea necesario</w:t>
      </w:r>
    </w:p>
    <w:p w14:paraId="4DCB7098" w14:textId="77777777" w:rsidR="005714A4" w:rsidRDefault="005714A4" w:rsidP="000B25C0">
      <w:pPr>
        <w:spacing w:after="0"/>
        <w:ind w:left="708" w:hanging="708"/>
      </w:pPr>
    </w:p>
    <w:p w14:paraId="78A68850" w14:textId="77777777" w:rsidR="000B25C0" w:rsidRDefault="000B25C0" w:rsidP="000B25C0">
      <w:pPr>
        <w:spacing w:after="0"/>
        <w:ind w:left="708" w:hanging="708"/>
      </w:pPr>
      <w:r>
        <w:rPr>
          <w:noProof/>
        </w:rPr>
        <mc:AlternateContent>
          <mc:Choice Requires="wps">
            <w:drawing>
              <wp:inline distT="0" distB="0" distL="0" distR="0" wp14:anchorId="2A212AE5" wp14:editId="55776EFA">
                <wp:extent cx="6087110" cy="971550"/>
                <wp:effectExtent l="0" t="0" r="27940" b="19050"/>
                <wp:docPr id="15892347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4A39FDFE" w14:textId="77777777" w:rsidR="000B25C0" w:rsidRPr="000331DC" w:rsidRDefault="000B25C0" w:rsidP="000B25C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5801280" w14:textId="41ECCB6F" w:rsidR="000B25C0" w:rsidRPr="000331DC" w:rsidRDefault="000B25C0" w:rsidP="000B25C0">
                            <w:pPr>
                              <w:rPr>
                                <w:color w:val="7F7F7F" w:themeColor="text1" w:themeTint="80"/>
                                <w:sz w:val="20"/>
                                <w:szCs w:val="20"/>
                              </w:rPr>
                            </w:pPr>
                            <w:r w:rsidRPr="000B25C0">
                              <w:rPr>
                                <w:color w:val="7F7F7F" w:themeColor="text1" w:themeTint="80"/>
                                <w:sz w:val="20"/>
                                <w:szCs w:val="20"/>
                              </w:rPr>
                              <w:t xml:space="preserve">Se debe explicar cómo se evaluó el escenario de línea base identificado para la iniciativa de mitigación propuesta de acuerdo con los requisitos de validación aplicables provistos por el </w:t>
                            </w:r>
                            <w:r w:rsidR="0029200B">
                              <w:rPr>
                                <w:color w:val="7F7F7F" w:themeColor="text1" w:themeTint="80"/>
                                <w:sz w:val="20"/>
                                <w:szCs w:val="20"/>
                              </w:rPr>
                              <w:t>Programa</w:t>
                            </w:r>
                            <w:r w:rsidRPr="000B25C0">
                              <w:rPr>
                                <w:color w:val="7F7F7F" w:themeColor="text1" w:themeTint="80"/>
                                <w:sz w:val="20"/>
                                <w:szCs w:val="20"/>
                              </w:rPr>
                              <w:t xml:space="preserve"> COLCX.</w:t>
                            </w:r>
                          </w:p>
                        </w:txbxContent>
                      </wps:txbx>
                      <wps:bodyPr rot="0" vert="horz" wrap="square" lIns="91440" tIns="45720" rIns="91440" bIns="45720" anchor="t" anchorCtr="0">
                        <a:spAutoFit/>
                      </wps:bodyPr>
                    </wps:wsp>
                  </a:graphicData>
                </a:graphic>
              </wp:inline>
            </w:drawing>
          </mc:Choice>
          <mc:Fallback>
            <w:pict>
              <v:shape w14:anchorId="2A212AE5" id="_x0000_s1037"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9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8yBEoL6C+ojkW5iGG5cRLx3YX5QMONgldT/3&#10;zApK1CeNAq6yxSJsQjQW+XKOhr32VNcepjlCldRTMl23Pm5P5Nbco9A7GTV4qeRUMw5sJPG0XGEj&#10;ru0Y9fIL2PwG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6LPsfSkCAABKBAAADgAAAAAAAAAAAAAAAAAuAgAAZHJzL2Uyb0Rv&#10;Yy54bWxQSwECLQAUAAYACAAAACEAIqHL5tsAAAAFAQAADwAAAAAAAAAAAAAAAACDBAAAZHJzL2Rv&#10;d25yZXYueG1sUEsFBgAAAAAEAAQA8wAAAIsFAAAAAA==&#10;" fillcolor="#f2f2f2 [3052]">
                <v:textbox style="mso-fit-shape-to-text:t">
                  <w:txbxContent>
                    <w:p w14:paraId="4A39FDFE" w14:textId="77777777" w:rsidR="000B25C0" w:rsidRPr="000331DC" w:rsidRDefault="000B25C0" w:rsidP="000B25C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5801280" w14:textId="41ECCB6F" w:rsidR="000B25C0" w:rsidRPr="000331DC" w:rsidRDefault="000B25C0" w:rsidP="000B25C0">
                      <w:pPr>
                        <w:rPr>
                          <w:color w:val="7F7F7F" w:themeColor="text1" w:themeTint="80"/>
                          <w:sz w:val="20"/>
                          <w:szCs w:val="20"/>
                        </w:rPr>
                      </w:pPr>
                      <w:r w:rsidRPr="000B25C0">
                        <w:rPr>
                          <w:color w:val="7F7F7F" w:themeColor="text1" w:themeTint="80"/>
                          <w:sz w:val="20"/>
                          <w:szCs w:val="20"/>
                        </w:rPr>
                        <w:t xml:space="preserve">Se debe explicar cómo se evaluó el escenario de línea base identificado para la iniciativa de mitigación propuesta de acuerdo con los requisitos de validación aplicables provistos por el </w:t>
                      </w:r>
                      <w:r w:rsidR="0029200B">
                        <w:rPr>
                          <w:color w:val="7F7F7F" w:themeColor="text1" w:themeTint="80"/>
                          <w:sz w:val="20"/>
                          <w:szCs w:val="20"/>
                        </w:rPr>
                        <w:t>Programa</w:t>
                      </w:r>
                      <w:r w:rsidRPr="000B25C0">
                        <w:rPr>
                          <w:color w:val="7F7F7F" w:themeColor="text1" w:themeTint="80"/>
                          <w:sz w:val="20"/>
                          <w:szCs w:val="20"/>
                        </w:rPr>
                        <w:t xml:space="preserve"> COLCX.</w:t>
                      </w:r>
                    </w:p>
                  </w:txbxContent>
                </v:textbox>
                <w10:anchorlock/>
              </v:shape>
            </w:pict>
          </mc:Fallback>
        </mc:AlternateContent>
      </w:r>
    </w:p>
    <w:p w14:paraId="52958573" w14:textId="320F7B02" w:rsidR="005D2EB1" w:rsidRDefault="005D2EB1" w:rsidP="00F67CA7">
      <w:pPr>
        <w:pStyle w:val="Ttulo3"/>
      </w:pPr>
      <w:bookmarkStart w:id="18" w:name="_Toc195522627"/>
      <w:r>
        <w:t>Demostración de la adicionalidad</w:t>
      </w:r>
      <w:bookmarkEnd w:id="18"/>
    </w:p>
    <w:p w14:paraId="657B2264" w14:textId="77777777" w:rsidR="005D2EB1" w:rsidRDefault="005D2EB1" w:rsidP="005D2EB1">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6E5EBD81" w14:textId="77777777" w:rsidTr="00F67CA7">
        <w:trPr>
          <w:trHeight w:val="225"/>
        </w:trPr>
        <w:tc>
          <w:tcPr>
            <w:tcW w:w="2830" w:type="dxa"/>
            <w:shd w:val="clear" w:color="auto" w:fill="538135"/>
          </w:tcPr>
          <w:p w14:paraId="0DE13F98"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Medio de validación</w:t>
            </w:r>
          </w:p>
        </w:tc>
        <w:tc>
          <w:tcPr>
            <w:tcW w:w="7132" w:type="dxa"/>
          </w:tcPr>
          <w:p w14:paraId="15516364" w14:textId="77777777" w:rsidR="005714A4" w:rsidRPr="007431AC" w:rsidRDefault="005714A4" w:rsidP="005B0F44">
            <w:pPr>
              <w:pStyle w:val="SDMTableBoxParaNotNumbered"/>
            </w:pPr>
          </w:p>
        </w:tc>
      </w:tr>
      <w:tr w:rsidR="005714A4" w:rsidRPr="007431AC" w14:paraId="7B773AEE" w14:textId="77777777" w:rsidTr="00F67CA7">
        <w:trPr>
          <w:trHeight w:val="225"/>
        </w:trPr>
        <w:tc>
          <w:tcPr>
            <w:tcW w:w="2830" w:type="dxa"/>
            <w:shd w:val="clear" w:color="auto" w:fill="538135"/>
          </w:tcPr>
          <w:p w14:paraId="4398F752"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Hallazgos</w:t>
            </w:r>
          </w:p>
        </w:tc>
        <w:tc>
          <w:tcPr>
            <w:tcW w:w="7132" w:type="dxa"/>
          </w:tcPr>
          <w:p w14:paraId="5E54EF8F" w14:textId="77777777" w:rsidR="005714A4" w:rsidRPr="007431AC" w:rsidRDefault="005714A4" w:rsidP="005B0F44">
            <w:pPr>
              <w:pStyle w:val="SDMTableBoxParaNotNumbered"/>
            </w:pPr>
          </w:p>
        </w:tc>
      </w:tr>
      <w:tr w:rsidR="005714A4" w:rsidRPr="007431AC" w14:paraId="5FD1D867" w14:textId="77777777" w:rsidTr="00F67CA7">
        <w:trPr>
          <w:trHeight w:val="225"/>
        </w:trPr>
        <w:tc>
          <w:tcPr>
            <w:tcW w:w="2830" w:type="dxa"/>
            <w:shd w:val="clear" w:color="auto" w:fill="538135"/>
          </w:tcPr>
          <w:p w14:paraId="281CB193"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Conclusión</w:t>
            </w:r>
          </w:p>
        </w:tc>
        <w:tc>
          <w:tcPr>
            <w:tcW w:w="7132" w:type="dxa"/>
          </w:tcPr>
          <w:p w14:paraId="6FD52AA4" w14:textId="77777777" w:rsidR="005714A4" w:rsidRPr="007431AC" w:rsidRDefault="005714A4" w:rsidP="005B0F44">
            <w:pPr>
              <w:pStyle w:val="SDMTableBoxParaNotNumbered"/>
            </w:pPr>
          </w:p>
        </w:tc>
      </w:tr>
    </w:tbl>
    <w:p w14:paraId="314DA224" w14:textId="77777777" w:rsidR="00BC5C8E" w:rsidRPr="005F0C50" w:rsidRDefault="00BC5C8E" w:rsidP="00BC5C8E">
      <w:pPr>
        <w:spacing w:after="0"/>
        <w:ind w:left="708" w:hanging="708"/>
        <w:rPr>
          <w:i/>
          <w:iCs/>
          <w:sz w:val="16"/>
          <w:szCs w:val="16"/>
        </w:rPr>
      </w:pPr>
      <w:r w:rsidRPr="005F0C50">
        <w:rPr>
          <w:i/>
          <w:iCs/>
          <w:sz w:val="16"/>
          <w:szCs w:val="16"/>
        </w:rPr>
        <w:t>Repetir la tabla cuantas veces sea necesario</w:t>
      </w:r>
    </w:p>
    <w:p w14:paraId="582B3D73" w14:textId="77777777" w:rsidR="005714A4" w:rsidRDefault="005714A4" w:rsidP="005D2EB1">
      <w:pPr>
        <w:spacing w:after="0"/>
        <w:ind w:left="708" w:hanging="708"/>
      </w:pPr>
    </w:p>
    <w:p w14:paraId="3FE344D9" w14:textId="77777777" w:rsidR="005D2EB1" w:rsidRDefault="005D2EB1" w:rsidP="005D2EB1">
      <w:pPr>
        <w:spacing w:after="0"/>
        <w:ind w:left="708" w:hanging="708"/>
      </w:pPr>
      <w:r>
        <w:rPr>
          <w:noProof/>
        </w:rPr>
        <mc:AlternateContent>
          <mc:Choice Requires="wps">
            <w:drawing>
              <wp:inline distT="0" distB="0" distL="0" distR="0" wp14:anchorId="64C44775" wp14:editId="58F63C67">
                <wp:extent cx="6087110" cy="971550"/>
                <wp:effectExtent l="0" t="0" r="27940" b="19050"/>
                <wp:docPr id="4210708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40AB2991" w14:textId="77777777" w:rsidR="005D2EB1" w:rsidRPr="000331DC" w:rsidRDefault="005D2EB1" w:rsidP="005D2EB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16676D2" w14:textId="5F350957" w:rsidR="005D2EB1" w:rsidRPr="000331DC" w:rsidRDefault="005D2EB1" w:rsidP="005D2EB1">
                            <w:pPr>
                              <w:rPr>
                                <w:color w:val="7F7F7F" w:themeColor="text1" w:themeTint="80"/>
                                <w:sz w:val="20"/>
                                <w:szCs w:val="20"/>
                              </w:rPr>
                            </w:pPr>
                            <w:r w:rsidRPr="005D2EB1">
                              <w:rPr>
                                <w:color w:val="7F7F7F" w:themeColor="text1" w:themeTint="80"/>
                                <w:sz w:val="20"/>
                                <w:szCs w:val="20"/>
                              </w:rPr>
                              <w:t xml:space="preserve">Se debe explicar cómo se evaluó la adicionalidad de acuerdo con los requisitos para la demostración de adicionalidad definidos por el estándar COLCX, sustentando claramente cómo la iniciativa de mitigación propuesta cumple con los criterios de adicionalidad definidos por la metodología, la herramienta metodológica y la guía del </w:t>
                            </w:r>
                            <w:r w:rsidR="0029200B">
                              <w:rPr>
                                <w:color w:val="7F7F7F" w:themeColor="text1" w:themeTint="80"/>
                                <w:sz w:val="20"/>
                                <w:szCs w:val="20"/>
                              </w:rPr>
                              <w:t>P</w:t>
                            </w:r>
                            <w:r w:rsidRPr="005D2EB1">
                              <w:rPr>
                                <w:color w:val="7F7F7F" w:themeColor="text1" w:themeTint="80"/>
                                <w:sz w:val="20"/>
                                <w:szCs w:val="20"/>
                              </w:rPr>
                              <w:t>rograma</w:t>
                            </w:r>
                            <w:r>
                              <w:rPr>
                                <w:color w:val="7F7F7F" w:themeColor="text1" w:themeTint="80"/>
                                <w:sz w:val="20"/>
                                <w:szCs w:val="20"/>
                              </w:rPr>
                              <w:t xml:space="preserve"> COLCX</w:t>
                            </w:r>
                            <w:r w:rsidRPr="000B25C0">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64C44775" id="_x0000_s1038"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" fillcolor="#f2f2f2 [3052]">
                <v:textbox style="mso-fit-shape-to-text:t">
                  <w:txbxContent>
                    <w:p w14:paraId="40AB2991" w14:textId="77777777" w:rsidR="005D2EB1" w:rsidRPr="000331DC" w:rsidRDefault="005D2EB1" w:rsidP="005D2EB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16676D2" w14:textId="5F350957" w:rsidR="005D2EB1" w:rsidRPr="000331DC" w:rsidRDefault="005D2EB1" w:rsidP="005D2EB1">
                      <w:pPr>
                        <w:rPr>
                          <w:color w:val="7F7F7F" w:themeColor="text1" w:themeTint="80"/>
                          <w:sz w:val="20"/>
                          <w:szCs w:val="20"/>
                        </w:rPr>
                      </w:pPr>
                      <w:r w:rsidRPr="005D2EB1">
                        <w:rPr>
                          <w:color w:val="7F7F7F" w:themeColor="text1" w:themeTint="80"/>
                          <w:sz w:val="20"/>
                          <w:szCs w:val="20"/>
                        </w:rPr>
                        <w:t xml:space="preserve">Se debe explicar cómo se evaluó la adicionalidad de acuerdo con los requisitos para la demostración de adicionalidad definidos por el estándar COLCX, sustentando claramente cómo la iniciativa de mitigación propuesta cumple con los criterios de adicionalidad definidos por la metodología, la herramienta metodológica y la guía del </w:t>
                      </w:r>
                      <w:r w:rsidR="0029200B">
                        <w:rPr>
                          <w:color w:val="7F7F7F" w:themeColor="text1" w:themeTint="80"/>
                          <w:sz w:val="20"/>
                          <w:szCs w:val="20"/>
                        </w:rPr>
                        <w:t>P</w:t>
                      </w:r>
                      <w:r w:rsidRPr="005D2EB1">
                        <w:rPr>
                          <w:color w:val="7F7F7F" w:themeColor="text1" w:themeTint="80"/>
                          <w:sz w:val="20"/>
                          <w:szCs w:val="20"/>
                        </w:rPr>
                        <w:t>rograma</w:t>
                      </w:r>
                      <w:r>
                        <w:rPr>
                          <w:color w:val="7F7F7F" w:themeColor="text1" w:themeTint="80"/>
                          <w:sz w:val="20"/>
                          <w:szCs w:val="20"/>
                        </w:rPr>
                        <w:t xml:space="preserve"> COLCX</w:t>
                      </w:r>
                      <w:r w:rsidRPr="000B25C0">
                        <w:rPr>
                          <w:color w:val="7F7F7F" w:themeColor="text1" w:themeTint="80"/>
                          <w:sz w:val="20"/>
                          <w:szCs w:val="20"/>
                        </w:rPr>
                        <w:t>.</w:t>
                      </w:r>
                    </w:p>
                  </w:txbxContent>
                </v:textbox>
                <w10:anchorlock/>
              </v:shape>
            </w:pict>
          </mc:Fallback>
        </mc:AlternateContent>
      </w:r>
    </w:p>
    <w:p w14:paraId="55DB9F7A" w14:textId="77777777" w:rsidR="005D2EB1" w:rsidRPr="00964CC7" w:rsidRDefault="005D2EB1" w:rsidP="005D2EB1">
      <w:pPr>
        <w:spacing w:after="0"/>
      </w:pPr>
    </w:p>
    <w:p w14:paraId="6581DBCB" w14:textId="622B82AC" w:rsidR="005D2EB1" w:rsidRDefault="005D2EB1" w:rsidP="00F67CA7">
      <w:pPr>
        <w:pStyle w:val="Ttulo3"/>
      </w:pPr>
      <w:bookmarkStart w:id="19" w:name="_Toc195522628"/>
      <w:r>
        <w:t>Estimación de las reducciones o remociones de GEI</w:t>
      </w:r>
      <w:bookmarkEnd w:id="19"/>
    </w:p>
    <w:p w14:paraId="5D360ABB" w14:textId="77777777" w:rsidR="005D2EB1" w:rsidRDefault="005D2EB1" w:rsidP="005D2EB1">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34CD737F" w14:textId="77777777" w:rsidTr="00F67CA7">
        <w:trPr>
          <w:trHeight w:val="225"/>
        </w:trPr>
        <w:tc>
          <w:tcPr>
            <w:tcW w:w="2830" w:type="dxa"/>
            <w:shd w:val="clear" w:color="auto" w:fill="538135"/>
          </w:tcPr>
          <w:p w14:paraId="081E7363"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Medio de validación</w:t>
            </w:r>
          </w:p>
        </w:tc>
        <w:tc>
          <w:tcPr>
            <w:tcW w:w="7132" w:type="dxa"/>
          </w:tcPr>
          <w:p w14:paraId="133D6161" w14:textId="77777777" w:rsidR="005714A4" w:rsidRPr="007431AC" w:rsidRDefault="005714A4" w:rsidP="005B0F44">
            <w:pPr>
              <w:pStyle w:val="SDMTableBoxParaNotNumbered"/>
            </w:pPr>
          </w:p>
        </w:tc>
      </w:tr>
      <w:tr w:rsidR="005714A4" w:rsidRPr="007431AC" w14:paraId="395E9358" w14:textId="77777777" w:rsidTr="00F67CA7">
        <w:trPr>
          <w:trHeight w:val="225"/>
        </w:trPr>
        <w:tc>
          <w:tcPr>
            <w:tcW w:w="2830" w:type="dxa"/>
            <w:shd w:val="clear" w:color="auto" w:fill="538135"/>
          </w:tcPr>
          <w:p w14:paraId="48D49DE3"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Hallazgos</w:t>
            </w:r>
          </w:p>
        </w:tc>
        <w:tc>
          <w:tcPr>
            <w:tcW w:w="7132" w:type="dxa"/>
          </w:tcPr>
          <w:p w14:paraId="1FB9E3A2" w14:textId="77777777" w:rsidR="005714A4" w:rsidRPr="007431AC" w:rsidRDefault="005714A4" w:rsidP="005B0F44">
            <w:pPr>
              <w:pStyle w:val="SDMTableBoxParaNotNumbered"/>
            </w:pPr>
          </w:p>
        </w:tc>
      </w:tr>
      <w:tr w:rsidR="005714A4" w:rsidRPr="007431AC" w14:paraId="6F214E5E" w14:textId="77777777" w:rsidTr="00F67CA7">
        <w:trPr>
          <w:trHeight w:val="225"/>
        </w:trPr>
        <w:tc>
          <w:tcPr>
            <w:tcW w:w="2830" w:type="dxa"/>
            <w:shd w:val="clear" w:color="auto" w:fill="538135"/>
          </w:tcPr>
          <w:p w14:paraId="7C477A78"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Conclusión</w:t>
            </w:r>
          </w:p>
        </w:tc>
        <w:tc>
          <w:tcPr>
            <w:tcW w:w="7132" w:type="dxa"/>
          </w:tcPr>
          <w:p w14:paraId="5D325630" w14:textId="77777777" w:rsidR="005714A4" w:rsidRPr="007431AC" w:rsidRDefault="005714A4" w:rsidP="005B0F44">
            <w:pPr>
              <w:pStyle w:val="SDMTableBoxParaNotNumbered"/>
            </w:pPr>
          </w:p>
        </w:tc>
      </w:tr>
    </w:tbl>
    <w:p w14:paraId="1A400F92" w14:textId="77777777" w:rsidR="00BC5C8E" w:rsidRPr="005F0C50" w:rsidRDefault="00BC5C8E" w:rsidP="00BC5C8E">
      <w:pPr>
        <w:spacing w:after="0"/>
        <w:ind w:left="708" w:hanging="708"/>
        <w:rPr>
          <w:i/>
          <w:iCs/>
          <w:sz w:val="16"/>
          <w:szCs w:val="16"/>
        </w:rPr>
      </w:pPr>
      <w:r w:rsidRPr="005F0C50">
        <w:rPr>
          <w:i/>
          <w:iCs/>
          <w:sz w:val="16"/>
          <w:szCs w:val="16"/>
        </w:rPr>
        <w:t>Repetir la tabla cuantas veces sea necesario</w:t>
      </w:r>
    </w:p>
    <w:p w14:paraId="784848D1" w14:textId="77777777" w:rsidR="005714A4" w:rsidRDefault="005714A4" w:rsidP="005D2EB1">
      <w:pPr>
        <w:spacing w:after="0"/>
        <w:ind w:left="708" w:hanging="708"/>
      </w:pPr>
    </w:p>
    <w:p w14:paraId="7D46940D" w14:textId="77777777" w:rsidR="005D2EB1" w:rsidRDefault="005D2EB1" w:rsidP="005D2EB1">
      <w:pPr>
        <w:spacing w:after="0"/>
        <w:ind w:left="708" w:hanging="708"/>
      </w:pPr>
      <w:r>
        <w:rPr>
          <w:noProof/>
        </w:rPr>
        <w:lastRenderedPageBreak/>
        <mc:AlternateContent>
          <mc:Choice Requires="wps">
            <w:drawing>
              <wp:inline distT="0" distB="0" distL="0" distR="0" wp14:anchorId="0BD68CCF" wp14:editId="40E4A5AF">
                <wp:extent cx="6087110" cy="971550"/>
                <wp:effectExtent l="0" t="0" r="27940" b="19050"/>
                <wp:docPr id="18779950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7DCC56A4" w14:textId="77777777" w:rsidR="005D2EB1" w:rsidRPr="000331DC" w:rsidRDefault="005D2EB1" w:rsidP="005D2EB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324CD10" w14:textId="05666FFB" w:rsidR="005D2EB1" w:rsidRPr="000331DC" w:rsidRDefault="005D2EB1" w:rsidP="005D2EB1">
                            <w:pPr>
                              <w:rPr>
                                <w:color w:val="7F7F7F" w:themeColor="text1" w:themeTint="80"/>
                                <w:sz w:val="20"/>
                                <w:szCs w:val="20"/>
                              </w:rPr>
                            </w:pPr>
                            <w:r w:rsidRPr="005D2EB1">
                              <w:rPr>
                                <w:color w:val="7F7F7F" w:themeColor="text1" w:themeTint="80"/>
                                <w:sz w:val="20"/>
                                <w:szCs w:val="20"/>
                              </w:rPr>
                              <w:t>Se debe explicar cómo se eval</w:t>
                            </w:r>
                            <w:r>
                              <w:rPr>
                                <w:color w:val="7F7F7F" w:themeColor="text1" w:themeTint="80"/>
                                <w:sz w:val="20"/>
                                <w:szCs w:val="20"/>
                              </w:rPr>
                              <w:t xml:space="preserve">uó </w:t>
                            </w:r>
                            <w:r w:rsidRPr="005D2EB1">
                              <w:rPr>
                                <w:color w:val="7F7F7F" w:themeColor="text1" w:themeTint="80"/>
                                <w:sz w:val="20"/>
                                <w:szCs w:val="20"/>
                              </w:rPr>
                              <w:t>la realización del cálculo, las ecuaciones y parámetros empleados para calcular las reducciones o remociones de emisiones de GEI de acuerdo con los requisitos metodológicos aplicables.</w:t>
                            </w:r>
                          </w:p>
                        </w:txbxContent>
                      </wps:txbx>
                      <wps:bodyPr rot="0" vert="horz" wrap="square" lIns="91440" tIns="45720" rIns="91440" bIns="45720" anchor="t" anchorCtr="0">
                        <a:spAutoFit/>
                      </wps:bodyPr>
                    </wps:wsp>
                  </a:graphicData>
                </a:graphic>
              </wp:inline>
            </w:drawing>
          </mc:Choice>
          <mc:Fallback>
            <w:pict>
              <v:shape w14:anchorId="0BD68CCF" id="_x0000_s1039"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gl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iyBEoL6C+ojkW5iGG5cRLx3YX5QMONgldT/3&#10;zApK1CeNAq6yxSJsQjQW+XKOhr32VNcepjlCldRTMl23Pm5P5Nbco9A7GTV4qeRUMw5sJPG0XGEj&#10;ru0Y9fIL2PwG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xwkYJSkCAABKBAAADgAAAAAAAAAAAAAAAAAuAgAAZHJzL2Uyb0Rv&#10;Yy54bWxQSwECLQAUAAYACAAAACEAIqHL5tsAAAAFAQAADwAAAAAAAAAAAAAAAACDBAAAZHJzL2Rv&#10;d25yZXYueG1sUEsFBgAAAAAEAAQA8wAAAIsFAAAAAA==&#10;" fillcolor="#f2f2f2 [3052]">
                <v:textbox style="mso-fit-shape-to-text:t">
                  <w:txbxContent>
                    <w:p w14:paraId="7DCC56A4" w14:textId="77777777" w:rsidR="005D2EB1" w:rsidRPr="000331DC" w:rsidRDefault="005D2EB1" w:rsidP="005D2EB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324CD10" w14:textId="05666FFB" w:rsidR="005D2EB1" w:rsidRPr="000331DC" w:rsidRDefault="005D2EB1" w:rsidP="005D2EB1">
                      <w:pPr>
                        <w:rPr>
                          <w:color w:val="7F7F7F" w:themeColor="text1" w:themeTint="80"/>
                          <w:sz w:val="20"/>
                          <w:szCs w:val="20"/>
                        </w:rPr>
                      </w:pPr>
                      <w:r w:rsidRPr="005D2EB1">
                        <w:rPr>
                          <w:color w:val="7F7F7F" w:themeColor="text1" w:themeTint="80"/>
                          <w:sz w:val="20"/>
                          <w:szCs w:val="20"/>
                        </w:rPr>
                        <w:t>Se debe explicar cómo se eval</w:t>
                      </w:r>
                      <w:r>
                        <w:rPr>
                          <w:color w:val="7F7F7F" w:themeColor="text1" w:themeTint="80"/>
                          <w:sz w:val="20"/>
                          <w:szCs w:val="20"/>
                        </w:rPr>
                        <w:t xml:space="preserve">uó </w:t>
                      </w:r>
                      <w:r w:rsidRPr="005D2EB1">
                        <w:rPr>
                          <w:color w:val="7F7F7F" w:themeColor="text1" w:themeTint="80"/>
                          <w:sz w:val="20"/>
                          <w:szCs w:val="20"/>
                        </w:rPr>
                        <w:t>la realización del cálculo, las ecuaciones y parámetros empleados para calcular las reducciones o remociones de emisiones de GEI de acuerdo con los requisitos metodológicos aplicables.</w:t>
                      </w:r>
                    </w:p>
                  </w:txbxContent>
                </v:textbox>
                <w10:anchorlock/>
              </v:shape>
            </w:pict>
          </mc:Fallback>
        </mc:AlternateContent>
      </w:r>
    </w:p>
    <w:p w14:paraId="1D6220BF" w14:textId="77777777" w:rsidR="005D2EB1" w:rsidRPr="00964CC7" w:rsidRDefault="005D2EB1" w:rsidP="005D2EB1">
      <w:pPr>
        <w:spacing w:after="0"/>
      </w:pPr>
    </w:p>
    <w:p w14:paraId="588F0AEA" w14:textId="63251BC3" w:rsidR="005D2EB1" w:rsidRDefault="005D2EB1" w:rsidP="00F67CA7">
      <w:pPr>
        <w:pStyle w:val="Ttulo3"/>
      </w:pPr>
      <w:bookmarkStart w:id="20" w:name="_Toc195522629"/>
      <w:r>
        <w:t>Plan de monitoreo</w:t>
      </w:r>
      <w:bookmarkEnd w:id="20"/>
    </w:p>
    <w:p w14:paraId="318C2C4C" w14:textId="77777777" w:rsidR="005D2EB1" w:rsidRDefault="005D2EB1" w:rsidP="005D2EB1">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3647BFAC" w14:textId="77777777" w:rsidTr="00F67CA7">
        <w:trPr>
          <w:trHeight w:val="225"/>
        </w:trPr>
        <w:tc>
          <w:tcPr>
            <w:tcW w:w="2830" w:type="dxa"/>
            <w:shd w:val="clear" w:color="auto" w:fill="538135"/>
          </w:tcPr>
          <w:p w14:paraId="1CE32F98"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Medio de validación</w:t>
            </w:r>
          </w:p>
        </w:tc>
        <w:tc>
          <w:tcPr>
            <w:tcW w:w="7132" w:type="dxa"/>
          </w:tcPr>
          <w:p w14:paraId="52A59B68" w14:textId="77777777" w:rsidR="005714A4" w:rsidRPr="007431AC" w:rsidRDefault="005714A4" w:rsidP="005B0F44">
            <w:pPr>
              <w:pStyle w:val="SDMTableBoxParaNotNumbered"/>
            </w:pPr>
          </w:p>
        </w:tc>
      </w:tr>
      <w:tr w:rsidR="005714A4" w:rsidRPr="007431AC" w14:paraId="31B98F9F" w14:textId="77777777" w:rsidTr="00F67CA7">
        <w:trPr>
          <w:trHeight w:val="225"/>
        </w:trPr>
        <w:tc>
          <w:tcPr>
            <w:tcW w:w="2830" w:type="dxa"/>
            <w:shd w:val="clear" w:color="auto" w:fill="538135"/>
          </w:tcPr>
          <w:p w14:paraId="7990E99F"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Hallazgos</w:t>
            </w:r>
          </w:p>
        </w:tc>
        <w:tc>
          <w:tcPr>
            <w:tcW w:w="7132" w:type="dxa"/>
          </w:tcPr>
          <w:p w14:paraId="475F652F" w14:textId="77777777" w:rsidR="005714A4" w:rsidRPr="007431AC" w:rsidRDefault="005714A4" w:rsidP="005B0F44">
            <w:pPr>
              <w:pStyle w:val="SDMTableBoxParaNotNumbered"/>
            </w:pPr>
          </w:p>
        </w:tc>
      </w:tr>
      <w:tr w:rsidR="005714A4" w:rsidRPr="007431AC" w14:paraId="3EBFA823" w14:textId="77777777" w:rsidTr="00F67CA7">
        <w:trPr>
          <w:trHeight w:val="225"/>
        </w:trPr>
        <w:tc>
          <w:tcPr>
            <w:tcW w:w="2830" w:type="dxa"/>
            <w:shd w:val="clear" w:color="auto" w:fill="538135"/>
          </w:tcPr>
          <w:p w14:paraId="36C78E8B"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Conclusión</w:t>
            </w:r>
          </w:p>
        </w:tc>
        <w:tc>
          <w:tcPr>
            <w:tcW w:w="7132" w:type="dxa"/>
          </w:tcPr>
          <w:p w14:paraId="20B444C9" w14:textId="77777777" w:rsidR="005714A4" w:rsidRPr="007431AC" w:rsidRDefault="005714A4" w:rsidP="005B0F44">
            <w:pPr>
              <w:pStyle w:val="SDMTableBoxParaNotNumbered"/>
            </w:pPr>
          </w:p>
        </w:tc>
      </w:tr>
    </w:tbl>
    <w:p w14:paraId="0C8391D8" w14:textId="77777777" w:rsidR="00BC5C8E" w:rsidRPr="005F0C50" w:rsidRDefault="00BC5C8E" w:rsidP="00BC5C8E">
      <w:pPr>
        <w:spacing w:after="0"/>
        <w:ind w:left="708" w:hanging="708"/>
        <w:rPr>
          <w:i/>
          <w:iCs/>
          <w:sz w:val="16"/>
          <w:szCs w:val="16"/>
        </w:rPr>
      </w:pPr>
      <w:r w:rsidRPr="005F0C50">
        <w:rPr>
          <w:i/>
          <w:iCs/>
          <w:sz w:val="16"/>
          <w:szCs w:val="16"/>
        </w:rPr>
        <w:t>Repetir la tabla cuantas veces sea necesario</w:t>
      </w:r>
    </w:p>
    <w:p w14:paraId="03BDA157" w14:textId="77777777" w:rsidR="005714A4" w:rsidRDefault="005714A4" w:rsidP="005D2EB1">
      <w:pPr>
        <w:spacing w:after="0"/>
        <w:ind w:left="708" w:hanging="708"/>
      </w:pPr>
    </w:p>
    <w:p w14:paraId="698C3301" w14:textId="77777777" w:rsidR="005D2EB1" w:rsidRDefault="005D2EB1" w:rsidP="005D2EB1">
      <w:pPr>
        <w:spacing w:after="0"/>
        <w:ind w:left="708" w:hanging="708"/>
      </w:pPr>
      <w:r>
        <w:rPr>
          <w:noProof/>
        </w:rPr>
        <mc:AlternateContent>
          <mc:Choice Requires="wps">
            <w:drawing>
              <wp:inline distT="0" distB="0" distL="0" distR="0" wp14:anchorId="4EEF74DE" wp14:editId="53633DD7">
                <wp:extent cx="6087110" cy="971550"/>
                <wp:effectExtent l="0" t="0" r="27940" b="19050"/>
                <wp:docPr id="3865954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45E293C6" w14:textId="77777777" w:rsidR="005D2EB1" w:rsidRPr="000331DC" w:rsidRDefault="005D2EB1" w:rsidP="005D2EB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04BF77C" w14:textId="78C5F8EB" w:rsidR="005D2EB1" w:rsidRPr="000331DC" w:rsidRDefault="005D2EB1" w:rsidP="005D2EB1">
                            <w:pPr>
                              <w:rPr>
                                <w:color w:val="7F7F7F" w:themeColor="text1" w:themeTint="80"/>
                                <w:sz w:val="20"/>
                                <w:szCs w:val="20"/>
                              </w:rPr>
                            </w:pPr>
                            <w:r w:rsidRPr="005D2EB1">
                              <w:rPr>
                                <w:color w:val="7F7F7F" w:themeColor="text1" w:themeTint="80"/>
                                <w:sz w:val="20"/>
                                <w:szCs w:val="20"/>
                              </w:rPr>
                              <w:t xml:space="preserve">Se debe explicar cómo se evaluó la descripción del plan de monitoreo y como es apropiado de acuerdo con los requisitos definidos por el </w:t>
                            </w:r>
                            <w:r w:rsidR="0029200B">
                              <w:rPr>
                                <w:color w:val="7F7F7F" w:themeColor="text1" w:themeTint="80"/>
                                <w:sz w:val="20"/>
                                <w:szCs w:val="20"/>
                              </w:rPr>
                              <w:t>Programa</w:t>
                            </w:r>
                            <w:r w:rsidRPr="005D2EB1">
                              <w:rPr>
                                <w:color w:val="7F7F7F" w:themeColor="text1" w:themeTint="80"/>
                                <w:sz w:val="20"/>
                                <w:szCs w:val="20"/>
                              </w:rPr>
                              <w:t xml:space="preserve"> COLCX.</w:t>
                            </w:r>
                            <w:r>
                              <w:rPr>
                                <w:color w:val="7F7F7F" w:themeColor="text1" w:themeTint="80"/>
                                <w:sz w:val="20"/>
                                <w:szCs w:val="20"/>
                              </w:rPr>
                              <w:t xml:space="preserve"> </w:t>
                            </w:r>
                            <w:r w:rsidRPr="005D2EB1">
                              <w:rPr>
                                <w:color w:val="7F7F7F" w:themeColor="text1" w:themeTint="80"/>
                                <w:sz w:val="20"/>
                                <w:szCs w:val="20"/>
                              </w:rPr>
                              <w:t>Para el caso de iniciativas del sector AFOLU se deben incluir la explicación de cómo se evaluaron los tiempos de las actividades de gestión, incluidos los ciclos de cosecha y su comprobación.</w:t>
                            </w:r>
                          </w:p>
                        </w:txbxContent>
                      </wps:txbx>
                      <wps:bodyPr rot="0" vert="horz" wrap="square" lIns="91440" tIns="45720" rIns="91440" bIns="45720" anchor="t" anchorCtr="0">
                        <a:spAutoFit/>
                      </wps:bodyPr>
                    </wps:wsp>
                  </a:graphicData>
                </a:graphic>
              </wp:inline>
            </w:drawing>
          </mc:Choice>
          <mc:Fallback>
            <w:pict>
              <v:shape w14:anchorId="4EEF74DE" id="_x0000_s1040"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bT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eRAiUF9BfUTyLUzDjcuIlw7sL0oGHOySup97&#10;ZgUl6pNGAVfZYhE2IRqLfDlHw157qmsP0xyhSuopma5bH7cncmvuUeidjBq8VHKqGQc2knharrAR&#10;13aMevkFbH4D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Fb520ykCAABKBAAADgAAAAAAAAAAAAAAAAAuAgAAZHJzL2Uyb0Rv&#10;Yy54bWxQSwECLQAUAAYACAAAACEAIqHL5tsAAAAFAQAADwAAAAAAAAAAAAAAAACDBAAAZHJzL2Rv&#10;d25yZXYueG1sUEsFBgAAAAAEAAQA8wAAAIsFAAAAAA==&#10;" fillcolor="#f2f2f2 [3052]">
                <v:textbox style="mso-fit-shape-to-text:t">
                  <w:txbxContent>
                    <w:p w14:paraId="45E293C6" w14:textId="77777777" w:rsidR="005D2EB1" w:rsidRPr="000331DC" w:rsidRDefault="005D2EB1" w:rsidP="005D2EB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04BF77C" w14:textId="78C5F8EB" w:rsidR="005D2EB1" w:rsidRPr="000331DC" w:rsidRDefault="005D2EB1" w:rsidP="005D2EB1">
                      <w:pPr>
                        <w:rPr>
                          <w:color w:val="7F7F7F" w:themeColor="text1" w:themeTint="80"/>
                          <w:sz w:val="20"/>
                          <w:szCs w:val="20"/>
                        </w:rPr>
                      </w:pPr>
                      <w:r w:rsidRPr="005D2EB1">
                        <w:rPr>
                          <w:color w:val="7F7F7F" w:themeColor="text1" w:themeTint="80"/>
                          <w:sz w:val="20"/>
                          <w:szCs w:val="20"/>
                        </w:rPr>
                        <w:t xml:space="preserve">Se debe explicar cómo se evaluó la descripción del plan de monitoreo y como es apropiado de acuerdo con los requisitos definidos por el </w:t>
                      </w:r>
                      <w:r w:rsidR="0029200B">
                        <w:rPr>
                          <w:color w:val="7F7F7F" w:themeColor="text1" w:themeTint="80"/>
                          <w:sz w:val="20"/>
                          <w:szCs w:val="20"/>
                        </w:rPr>
                        <w:t>Programa</w:t>
                      </w:r>
                      <w:r w:rsidRPr="005D2EB1">
                        <w:rPr>
                          <w:color w:val="7F7F7F" w:themeColor="text1" w:themeTint="80"/>
                          <w:sz w:val="20"/>
                          <w:szCs w:val="20"/>
                        </w:rPr>
                        <w:t xml:space="preserve"> COLCX.</w:t>
                      </w:r>
                      <w:r>
                        <w:rPr>
                          <w:color w:val="7F7F7F" w:themeColor="text1" w:themeTint="80"/>
                          <w:sz w:val="20"/>
                          <w:szCs w:val="20"/>
                        </w:rPr>
                        <w:t xml:space="preserve"> </w:t>
                      </w:r>
                      <w:r w:rsidRPr="005D2EB1">
                        <w:rPr>
                          <w:color w:val="7F7F7F" w:themeColor="text1" w:themeTint="80"/>
                          <w:sz w:val="20"/>
                          <w:szCs w:val="20"/>
                        </w:rPr>
                        <w:t>Para el caso de iniciativas del sector AFOLU se deben incluir la explicación de cómo se evaluaron los tiempos de las actividades de gestión, incluidos los ciclos de cosecha y su comprobación.</w:t>
                      </w:r>
                    </w:p>
                  </w:txbxContent>
                </v:textbox>
                <w10:anchorlock/>
              </v:shape>
            </w:pict>
          </mc:Fallback>
        </mc:AlternateContent>
      </w:r>
    </w:p>
    <w:p w14:paraId="78178958" w14:textId="77777777" w:rsidR="000870A5" w:rsidRPr="00964CC7" w:rsidRDefault="000870A5" w:rsidP="000870A5">
      <w:pPr>
        <w:spacing w:after="0"/>
      </w:pPr>
    </w:p>
    <w:p w14:paraId="39FCEF7A" w14:textId="601696B3" w:rsidR="000870A5" w:rsidRPr="000870A5" w:rsidRDefault="000870A5" w:rsidP="00F67CA7">
      <w:pPr>
        <w:pStyle w:val="Ttulo3"/>
      </w:pPr>
      <w:bookmarkStart w:id="21" w:name="_Toc195522630"/>
      <w:r>
        <w:t>Fecha de inicio y periodo de acreditación</w:t>
      </w:r>
      <w:bookmarkEnd w:id="21"/>
    </w:p>
    <w:p w14:paraId="2961F89A" w14:textId="77777777" w:rsidR="000870A5" w:rsidRDefault="000870A5" w:rsidP="000870A5">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401E1592" w14:textId="77777777" w:rsidTr="00F67CA7">
        <w:trPr>
          <w:trHeight w:val="225"/>
        </w:trPr>
        <w:tc>
          <w:tcPr>
            <w:tcW w:w="2830" w:type="dxa"/>
            <w:shd w:val="clear" w:color="auto" w:fill="538135"/>
          </w:tcPr>
          <w:p w14:paraId="4883BF1F"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Medio de validación</w:t>
            </w:r>
          </w:p>
        </w:tc>
        <w:tc>
          <w:tcPr>
            <w:tcW w:w="7132" w:type="dxa"/>
          </w:tcPr>
          <w:p w14:paraId="0147F211" w14:textId="77777777" w:rsidR="005714A4" w:rsidRPr="007431AC" w:rsidRDefault="005714A4" w:rsidP="005B0F44">
            <w:pPr>
              <w:pStyle w:val="SDMTableBoxParaNotNumbered"/>
            </w:pPr>
          </w:p>
        </w:tc>
      </w:tr>
      <w:tr w:rsidR="005714A4" w:rsidRPr="007431AC" w14:paraId="5DC759BB" w14:textId="77777777" w:rsidTr="00F67CA7">
        <w:trPr>
          <w:trHeight w:val="225"/>
        </w:trPr>
        <w:tc>
          <w:tcPr>
            <w:tcW w:w="2830" w:type="dxa"/>
            <w:shd w:val="clear" w:color="auto" w:fill="538135"/>
          </w:tcPr>
          <w:p w14:paraId="5D2E6000"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Hallazgos</w:t>
            </w:r>
          </w:p>
        </w:tc>
        <w:tc>
          <w:tcPr>
            <w:tcW w:w="7132" w:type="dxa"/>
          </w:tcPr>
          <w:p w14:paraId="5725BCC3" w14:textId="77777777" w:rsidR="005714A4" w:rsidRPr="007431AC" w:rsidRDefault="005714A4" w:rsidP="005B0F44">
            <w:pPr>
              <w:pStyle w:val="SDMTableBoxParaNotNumbered"/>
            </w:pPr>
          </w:p>
        </w:tc>
      </w:tr>
      <w:tr w:rsidR="005714A4" w:rsidRPr="007431AC" w14:paraId="44C7579E" w14:textId="77777777" w:rsidTr="00F67CA7">
        <w:trPr>
          <w:trHeight w:val="225"/>
        </w:trPr>
        <w:tc>
          <w:tcPr>
            <w:tcW w:w="2830" w:type="dxa"/>
            <w:shd w:val="clear" w:color="auto" w:fill="538135"/>
          </w:tcPr>
          <w:p w14:paraId="43CA536B" w14:textId="77777777" w:rsidR="005714A4" w:rsidRPr="00F67CA7" w:rsidRDefault="005714A4" w:rsidP="005B0F44">
            <w:pPr>
              <w:spacing w:after="0"/>
              <w:rPr>
                <w:rFonts w:eastAsia="Times New Roman"/>
                <w:b/>
                <w:color w:val="FFFFFF" w:themeColor="background1"/>
                <w:sz w:val="20"/>
                <w:szCs w:val="20"/>
                <w:lang w:eastAsia="de-DE"/>
              </w:rPr>
            </w:pPr>
            <w:r w:rsidRPr="00F67CA7">
              <w:rPr>
                <w:rFonts w:eastAsia="Times New Roman"/>
                <w:b/>
                <w:color w:val="FFFFFF" w:themeColor="background1"/>
                <w:sz w:val="20"/>
                <w:szCs w:val="20"/>
                <w:lang w:eastAsia="de-DE"/>
              </w:rPr>
              <w:t>Conclusión</w:t>
            </w:r>
          </w:p>
        </w:tc>
        <w:tc>
          <w:tcPr>
            <w:tcW w:w="7132" w:type="dxa"/>
          </w:tcPr>
          <w:p w14:paraId="43EF0CB5" w14:textId="77777777" w:rsidR="005714A4" w:rsidRPr="007431AC" w:rsidRDefault="005714A4" w:rsidP="005B0F44">
            <w:pPr>
              <w:pStyle w:val="SDMTableBoxParaNotNumbered"/>
            </w:pPr>
          </w:p>
        </w:tc>
      </w:tr>
    </w:tbl>
    <w:p w14:paraId="74398DBA" w14:textId="77777777" w:rsidR="00BC5C8E" w:rsidRPr="005F0C50" w:rsidRDefault="00BC5C8E" w:rsidP="00BC5C8E">
      <w:pPr>
        <w:spacing w:after="0"/>
        <w:ind w:left="708" w:hanging="708"/>
        <w:rPr>
          <w:i/>
          <w:iCs/>
          <w:sz w:val="16"/>
          <w:szCs w:val="16"/>
        </w:rPr>
      </w:pPr>
      <w:r w:rsidRPr="005F0C50">
        <w:rPr>
          <w:i/>
          <w:iCs/>
          <w:sz w:val="16"/>
          <w:szCs w:val="16"/>
        </w:rPr>
        <w:t>Repetir la tabla cuantas veces sea necesario</w:t>
      </w:r>
    </w:p>
    <w:p w14:paraId="3DC1A27F" w14:textId="77777777" w:rsidR="005714A4" w:rsidRDefault="005714A4" w:rsidP="000870A5">
      <w:pPr>
        <w:spacing w:after="0"/>
        <w:ind w:left="708" w:hanging="708"/>
      </w:pPr>
    </w:p>
    <w:p w14:paraId="2E8AFFF1" w14:textId="77777777" w:rsidR="000870A5" w:rsidRDefault="000870A5" w:rsidP="000870A5">
      <w:pPr>
        <w:spacing w:after="0"/>
        <w:ind w:left="708" w:hanging="708"/>
      </w:pPr>
      <w:r>
        <w:rPr>
          <w:noProof/>
        </w:rPr>
        <mc:AlternateContent>
          <mc:Choice Requires="wps">
            <w:drawing>
              <wp:inline distT="0" distB="0" distL="0" distR="0" wp14:anchorId="28C43938" wp14:editId="0AD3F0B7">
                <wp:extent cx="6087110" cy="971550"/>
                <wp:effectExtent l="0" t="0" r="27940" b="19050"/>
                <wp:docPr id="8258497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2C6B88AE" w14:textId="77777777" w:rsidR="000870A5" w:rsidRPr="000331DC" w:rsidRDefault="000870A5" w:rsidP="000870A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4674039" w14:textId="6C1BEC27" w:rsidR="000870A5" w:rsidRPr="000331DC" w:rsidRDefault="000870A5" w:rsidP="000870A5">
                            <w:pPr>
                              <w:rPr>
                                <w:color w:val="7F7F7F" w:themeColor="text1" w:themeTint="80"/>
                                <w:sz w:val="20"/>
                                <w:szCs w:val="20"/>
                              </w:rPr>
                            </w:pPr>
                            <w:r w:rsidRPr="000870A5">
                              <w:rPr>
                                <w:color w:val="7F7F7F" w:themeColor="text1" w:themeTint="80"/>
                                <w:sz w:val="20"/>
                                <w:szCs w:val="20"/>
                              </w:rPr>
                              <w:t xml:space="preserve">Se debe explicar cómo se evaluó la fecha de inicio, la vida útil operativa esperada y el período de acreditación propuesto, de acuerdo con los requisitos del </w:t>
                            </w:r>
                            <w:r w:rsidR="0029200B">
                              <w:rPr>
                                <w:color w:val="7F7F7F" w:themeColor="text1" w:themeTint="80"/>
                                <w:sz w:val="20"/>
                                <w:szCs w:val="20"/>
                              </w:rPr>
                              <w:t xml:space="preserve">Programa </w:t>
                            </w:r>
                            <w:r w:rsidRPr="000870A5">
                              <w:rPr>
                                <w:color w:val="7F7F7F" w:themeColor="text1" w:themeTint="80"/>
                                <w:sz w:val="20"/>
                                <w:szCs w:val="20"/>
                              </w:rPr>
                              <w:t>COLCX</w:t>
                            </w:r>
                            <w:r w:rsidRPr="005D2EB1">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28C43938" id="_x0000_s1041"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ImC0EikCAABKBAAADgAAAAAAAAAAAAAAAAAuAgAAZHJzL2Uyb0Rv&#10;Yy54bWxQSwECLQAUAAYACAAAACEAIqHL5tsAAAAFAQAADwAAAAAAAAAAAAAAAACDBAAAZHJzL2Rv&#10;d25yZXYueG1sUEsFBgAAAAAEAAQA8wAAAIsFAAAAAA==&#10;" fillcolor="#f2f2f2 [3052]">
                <v:textbox style="mso-fit-shape-to-text:t">
                  <w:txbxContent>
                    <w:p w14:paraId="2C6B88AE" w14:textId="77777777" w:rsidR="000870A5" w:rsidRPr="000331DC" w:rsidRDefault="000870A5" w:rsidP="000870A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4674039" w14:textId="6C1BEC27" w:rsidR="000870A5" w:rsidRPr="000331DC" w:rsidRDefault="000870A5" w:rsidP="000870A5">
                      <w:pPr>
                        <w:rPr>
                          <w:color w:val="7F7F7F" w:themeColor="text1" w:themeTint="80"/>
                          <w:sz w:val="20"/>
                          <w:szCs w:val="20"/>
                        </w:rPr>
                      </w:pPr>
                      <w:r w:rsidRPr="000870A5">
                        <w:rPr>
                          <w:color w:val="7F7F7F" w:themeColor="text1" w:themeTint="80"/>
                          <w:sz w:val="20"/>
                          <w:szCs w:val="20"/>
                        </w:rPr>
                        <w:t xml:space="preserve">Se debe explicar cómo se evaluó la fecha de inicio, la vida útil operativa esperada y el período de acreditación propuesto, de acuerdo con los requisitos del </w:t>
                      </w:r>
                      <w:r w:rsidR="0029200B">
                        <w:rPr>
                          <w:color w:val="7F7F7F" w:themeColor="text1" w:themeTint="80"/>
                          <w:sz w:val="20"/>
                          <w:szCs w:val="20"/>
                        </w:rPr>
                        <w:t xml:space="preserve">Programa </w:t>
                      </w:r>
                      <w:r w:rsidRPr="000870A5">
                        <w:rPr>
                          <w:color w:val="7F7F7F" w:themeColor="text1" w:themeTint="80"/>
                          <w:sz w:val="20"/>
                          <w:szCs w:val="20"/>
                        </w:rPr>
                        <w:t>COLCX</w:t>
                      </w:r>
                      <w:r w:rsidRPr="005D2EB1">
                        <w:rPr>
                          <w:color w:val="7F7F7F" w:themeColor="text1" w:themeTint="80"/>
                          <w:sz w:val="20"/>
                          <w:szCs w:val="20"/>
                        </w:rPr>
                        <w:t>.</w:t>
                      </w:r>
                    </w:p>
                  </w:txbxContent>
                </v:textbox>
                <w10:anchorlock/>
              </v:shape>
            </w:pict>
          </mc:Fallback>
        </mc:AlternateContent>
      </w:r>
    </w:p>
    <w:p w14:paraId="32A6F04F" w14:textId="57CD7DA1" w:rsidR="000870A5" w:rsidRPr="000870A5" w:rsidRDefault="000870A5" w:rsidP="00F67CA7">
      <w:pPr>
        <w:pStyle w:val="Ttulo3"/>
      </w:pPr>
      <w:bookmarkStart w:id="22" w:name="_Toc195522631"/>
      <w:r>
        <w:t>Impactos ambientales</w:t>
      </w:r>
      <w:bookmarkEnd w:id="22"/>
    </w:p>
    <w:p w14:paraId="317BDFCE" w14:textId="77777777" w:rsidR="000870A5" w:rsidRDefault="000870A5" w:rsidP="000870A5">
      <w:pPr>
        <w:spacing w:after="0"/>
        <w:ind w:left="708" w:hanging="708"/>
      </w:pPr>
      <w:r>
        <w:t>&gt;&gt;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0"/>
        <w:gridCol w:w="7132"/>
      </w:tblGrid>
      <w:tr w:rsidR="005714A4" w:rsidRPr="007431AC" w14:paraId="54DDC124" w14:textId="77777777" w:rsidTr="005B0F44">
        <w:trPr>
          <w:trHeight w:val="225"/>
        </w:trPr>
        <w:tc>
          <w:tcPr>
            <w:tcW w:w="2830" w:type="dxa"/>
            <w:shd w:val="clear" w:color="auto" w:fill="D9D9D9"/>
          </w:tcPr>
          <w:p w14:paraId="6E451D0B" w14:textId="77777777" w:rsidR="005714A4" w:rsidRPr="007431AC" w:rsidRDefault="005714A4" w:rsidP="005B0F44">
            <w:pPr>
              <w:spacing w:after="0"/>
              <w:rPr>
                <w:rFonts w:eastAsia="Times New Roman"/>
                <w:b/>
                <w:sz w:val="20"/>
                <w:szCs w:val="20"/>
                <w:lang w:eastAsia="de-DE"/>
              </w:rPr>
            </w:pPr>
            <w:r>
              <w:rPr>
                <w:rFonts w:eastAsia="Times New Roman"/>
                <w:b/>
                <w:sz w:val="20"/>
                <w:szCs w:val="20"/>
                <w:lang w:eastAsia="de-DE"/>
              </w:rPr>
              <w:t>Medio de validación</w:t>
            </w:r>
          </w:p>
        </w:tc>
        <w:tc>
          <w:tcPr>
            <w:tcW w:w="7132" w:type="dxa"/>
          </w:tcPr>
          <w:p w14:paraId="6C780ED4" w14:textId="77777777" w:rsidR="005714A4" w:rsidRPr="007431AC" w:rsidRDefault="005714A4" w:rsidP="005B0F44">
            <w:pPr>
              <w:pStyle w:val="SDMTableBoxParaNotNumbered"/>
            </w:pPr>
          </w:p>
        </w:tc>
      </w:tr>
      <w:tr w:rsidR="005714A4" w:rsidRPr="007431AC" w14:paraId="1377A706" w14:textId="77777777" w:rsidTr="005B0F44">
        <w:trPr>
          <w:trHeight w:val="225"/>
        </w:trPr>
        <w:tc>
          <w:tcPr>
            <w:tcW w:w="2830" w:type="dxa"/>
            <w:shd w:val="clear" w:color="auto" w:fill="D9D9D9"/>
          </w:tcPr>
          <w:p w14:paraId="5A477218" w14:textId="77777777" w:rsidR="005714A4" w:rsidRPr="007431AC" w:rsidRDefault="005714A4" w:rsidP="005B0F44">
            <w:pPr>
              <w:spacing w:after="0"/>
              <w:rPr>
                <w:rFonts w:eastAsia="Times New Roman"/>
                <w:b/>
                <w:sz w:val="20"/>
                <w:szCs w:val="20"/>
                <w:lang w:eastAsia="de-DE"/>
              </w:rPr>
            </w:pPr>
            <w:r>
              <w:rPr>
                <w:rFonts w:eastAsia="Times New Roman"/>
                <w:b/>
                <w:sz w:val="20"/>
                <w:szCs w:val="20"/>
                <w:lang w:eastAsia="de-DE"/>
              </w:rPr>
              <w:lastRenderedPageBreak/>
              <w:t>Hallazgos</w:t>
            </w:r>
          </w:p>
        </w:tc>
        <w:tc>
          <w:tcPr>
            <w:tcW w:w="7132" w:type="dxa"/>
          </w:tcPr>
          <w:p w14:paraId="01F0F1C4" w14:textId="77777777" w:rsidR="005714A4" w:rsidRPr="007431AC" w:rsidRDefault="005714A4" w:rsidP="005B0F44">
            <w:pPr>
              <w:pStyle w:val="SDMTableBoxParaNotNumbered"/>
            </w:pPr>
          </w:p>
        </w:tc>
      </w:tr>
      <w:tr w:rsidR="005714A4" w:rsidRPr="007431AC" w14:paraId="37567651" w14:textId="77777777" w:rsidTr="005B0F44">
        <w:trPr>
          <w:trHeight w:val="225"/>
        </w:trPr>
        <w:tc>
          <w:tcPr>
            <w:tcW w:w="2830" w:type="dxa"/>
            <w:shd w:val="clear" w:color="auto" w:fill="D9D9D9"/>
          </w:tcPr>
          <w:p w14:paraId="704F5B35" w14:textId="77777777" w:rsidR="005714A4" w:rsidRPr="007431AC" w:rsidRDefault="005714A4" w:rsidP="005B0F44">
            <w:pPr>
              <w:spacing w:after="0"/>
              <w:rPr>
                <w:rFonts w:eastAsia="Times New Roman"/>
                <w:b/>
                <w:sz w:val="20"/>
                <w:szCs w:val="20"/>
                <w:lang w:eastAsia="de-DE"/>
              </w:rPr>
            </w:pPr>
            <w:r w:rsidRPr="007431AC">
              <w:rPr>
                <w:rFonts w:eastAsia="Times New Roman"/>
                <w:b/>
                <w:sz w:val="20"/>
                <w:szCs w:val="20"/>
                <w:lang w:eastAsia="de-DE"/>
              </w:rPr>
              <w:t>Conclusi</w:t>
            </w:r>
            <w:r>
              <w:rPr>
                <w:rFonts w:eastAsia="Times New Roman"/>
                <w:b/>
                <w:sz w:val="20"/>
                <w:szCs w:val="20"/>
                <w:lang w:eastAsia="de-DE"/>
              </w:rPr>
              <w:t>ó</w:t>
            </w:r>
            <w:r w:rsidRPr="007431AC">
              <w:rPr>
                <w:rFonts w:eastAsia="Times New Roman"/>
                <w:b/>
                <w:sz w:val="20"/>
                <w:szCs w:val="20"/>
                <w:lang w:eastAsia="de-DE"/>
              </w:rPr>
              <w:t>n</w:t>
            </w:r>
          </w:p>
        </w:tc>
        <w:tc>
          <w:tcPr>
            <w:tcW w:w="7132" w:type="dxa"/>
          </w:tcPr>
          <w:p w14:paraId="2F6B02C8" w14:textId="77777777" w:rsidR="005714A4" w:rsidRPr="007431AC" w:rsidRDefault="005714A4" w:rsidP="005B0F44">
            <w:pPr>
              <w:pStyle w:val="SDMTableBoxParaNotNumbered"/>
            </w:pPr>
          </w:p>
        </w:tc>
      </w:tr>
    </w:tbl>
    <w:p w14:paraId="7D534BAF" w14:textId="77777777" w:rsidR="00BC5C8E" w:rsidRPr="005F0C50" w:rsidRDefault="00BC5C8E" w:rsidP="00BC5C8E">
      <w:pPr>
        <w:spacing w:after="0"/>
        <w:ind w:left="708" w:hanging="708"/>
        <w:rPr>
          <w:i/>
          <w:iCs/>
          <w:sz w:val="16"/>
          <w:szCs w:val="16"/>
        </w:rPr>
      </w:pPr>
      <w:r w:rsidRPr="005F0C50">
        <w:rPr>
          <w:i/>
          <w:iCs/>
          <w:sz w:val="16"/>
          <w:szCs w:val="16"/>
        </w:rPr>
        <w:t>Repetir la tabla cuantas veces sea necesario</w:t>
      </w:r>
    </w:p>
    <w:p w14:paraId="765D2443" w14:textId="77777777" w:rsidR="005714A4" w:rsidRDefault="005714A4" w:rsidP="000870A5">
      <w:pPr>
        <w:spacing w:after="0"/>
        <w:ind w:left="708" w:hanging="708"/>
      </w:pPr>
    </w:p>
    <w:p w14:paraId="7845BB39" w14:textId="77777777" w:rsidR="000870A5" w:rsidRDefault="000870A5" w:rsidP="000870A5">
      <w:pPr>
        <w:spacing w:after="0"/>
        <w:ind w:left="708" w:hanging="708"/>
      </w:pPr>
      <w:r>
        <w:rPr>
          <w:noProof/>
        </w:rPr>
        <mc:AlternateContent>
          <mc:Choice Requires="wps">
            <w:drawing>
              <wp:inline distT="0" distB="0" distL="0" distR="0" wp14:anchorId="1190255D" wp14:editId="61F62CC3">
                <wp:extent cx="6087110" cy="971550"/>
                <wp:effectExtent l="0" t="0" r="27940" b="19050"/>
                <wp:docPr id="10006240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28C92D70" w14:textId="77777777" w:rsidR="000870A5" w:rsidRPr="000331DC" w:rsidRDefault="000870A5" w:rsidP="000870A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48E0DF21" w14:textId="094B55DA" w:rsidR="000870A5" w:rsidRPr="000331DC" w:rsidRDefault="000870A5" w:rsidP="000870A5">
                            <w:pPr>
                              <w:rPr>
                                <w:color w:val="7F7F7F" w:themeColor="text1" w:themeTint="80"/>
                                <w:sz w:val="20"/>
                                <w:szCs w:val="20"/>
                              </w:rPr>
                            </w:pPr>
                            <w:r w:rsidRPr="000870A5">
                              <w:rPr>
                                <w:color w:val="7F7F7F" w:themeColor="text1" w:themeTint="80"/>
                                <w:sz w:val="20"/>
                                <w:szCs w:val="20"/>
                              </w:rPr>
                              <w:t xml:space="preserve">Se debe explicar cómo se evaluaron los impactos ambientales y socioeconómicos (cuando ello aplique) que fueron analizados y el </w:t>
                            </w:r>
                            <w:r>
                              <w:rPr>
                                <w:color w:val="7F7F7F" w:themeColor="text1" w:themeTint="80"/>
                                <w:sz w:val="20"/>
                                <w:szCs w:val="20"/>
                              </w:rPr>
                              <w:t>manejo</w:t>
                            </w:r>
                            <w:r w:rsidRPr="000870A5">
                              <w:rPr>
                                <w:color w:val="7F7F7F" w:themeColor="text1" w:themeTint="80"/>
                                <w:sz w:val="20"/>
                                <w:szCs w:val="20"/>
                              </w:rPr>
                              <w:t xml:space="preserve"> dado a estos, de conformidad con los requisitos del </w:t>
                            </w:r>
                            <w:r w:rsidR="0029200B">
                              <w:rPr>
                                <w:color w:val="7F7F7F" w:themeColor="text1" w:themeTint="80"/>
                                <w:sz w:val="20"/>
                                <w:szCs w:val="20"/>
                              </w:rPr>
                              <w:t>Programar</w:t>
                            </w:r>
                            <w:r w:rsidRPr="000870A5">
                              <w:rPr>
                                <w:color w:val="7F7F7F" w:themeColor="text1" w:themeTint="80"/>
                                <w:sz w:val="20"/>
                                <w:szCs w:val="20"/>
                              </w:rPr>
                              <w:t xml:space="preserve"> COLCX.</w:t>
                            </w:r>
                          </w:p>
                        </w:txbxContent>
                      </wps:txbx>
                      <wps:bodyPr rot="0" vert="horz" wrap="square" lIns="91440" tIns="45720" rIns="91440" bIns="45720" anchor="t" anchorCtr="0">
                        <a:spAutoFit/>
                      </wps:bodyPr>
                    </wps:wsp>
                  </a:graphicData>
                </a:graphic>
              </wp:inline>
            </w:drawing>
          </mc:Choice>
          <mc:Fallback>
            <w:pict>
              <v:shape w14:anchorId="1190255D" id="_x0000_s1042"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9rk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yyBEoL6C+ojkW5iGG5cRLx3YX5QMONgldT/3&#10;zApK1CeNAq6yxSJsQjQW+XKOhr32VNcepjlCldRTMl23Pm5P5Nbco9A7GTV4qeRUMw5sJPG0XGEj&#10;ru0Y9fIL2PwG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8Nfa5CkCAABKBAAADgAAAAAAAAAAAAAAAAAuAgAAZHJzL2Uyb0Rv&#10;Yy54bWxQSwECLQAUAAYACAAAACEAIqHL5tsAAAAFAQAADwAAAAAAAAAAAAAAAACDBAAAZHJzL2Rv&#10;d25yZXYueG1sUEsFBgAAAAAEAAQA8wAAAIsFAAAAAA==&#10;" fillcolor="#f2f2f2 [3052]">
                <v:textbox style="mso-fit-shape-to-text:t">
                  <w:txbxContent>
                    <w:p w14:paraId="28C92D70" w14:textId="77777777" w:rsidR="000870A5" w:rsidRPr="000331DC" w:rsidRDefault="000870A5" w:rsidP="000870A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48E0DF21" w14:textId="094B55DA" w:rsidR="000870A5" w:rsidRPr="000331DC" w:rsidRDefault="000870A5" w:rsidP="000870A5">
                      <w:pPr>
                        <w:rPr>
                          <w:color w:val="7F7F7F" w:themeColor="text1" w:themeTint="80"/>
                          <w:sz w:val="20"/>
                          <w:szCs w:val="20"/>
                        </w:rPr>
                      </w:pPr>
                      <w:r w:rsidRPr="000870A5">
                        <w:rPr>
                          <w:color w:val="7F7F7F" w:themeColor="text1" w:themeTint="80"/>
                          <w:sz w:val="20"/>
                          <w:szCs w:val="20"/>
                        </w:rPr>
                        <w:t xml:space="preserve">Se debe explicar cómo se evaluaron los impactos ambientales y socioeconómicos (cuando ello aplique) que fueron analizados y el </w:t>
                      </w:r>
                      <w:r>
                        <w:rPr>
                          <w:color w:val="7F7F7F" w:themeColor="text1" w:themeTint="80"/>
                          <w:sz w:val="20"/>
                          <w:szCs w:val="20"/>
                        </w:rPr>
                        <w:t>manejo</w:t>
                      </w:r>
                      <w:r w:rsidRPr="000870A5">
                        <w:rPr>
                          <w:color w:val="7F7F7F" w:themeColor="text1" w:themeTint="80"/>
                          <w:sz w:val="20"/>
                          <w:szCs w:val="20"/>
                        </w:rPr>
                        <w:t xml:space="preserve"> dado a estos, de conformidad con los requisitos del </w:t>
                      </w:r>
                      <w:r w:rsidR="0029200B">
                        <w:rPr>
                          <w:color w:val="7F7F7F" w:themeColor="text1" w:themeTint="80"/>
                          <w:sz w:val="20"/>
                          <w:szCs w:val="20"/>
                        </w:rPr>
                        <w:t>Programar</w:t>
                      </w:r>
                      <w:r w:rsidRPr="000870A5">
                        <w:rPr>
                          <w:color w:val="7F7F7F" w:themeColor="text1" w:themeTint="80"/>
                          <w:sz w:val="20"/>
                          <w:szCs w:val="20"/>
                        </w:rPr>
                        <w:t xml:space="preserve"> COLCX.</w:t>
                      </w:r>
                    </w:p>
                  </w:txbxContent>
                </v:textbox>
                <w10:anchorlock/>
              </v:shape>
            </w:pict>
          </mc:Fallback>
        </mc:AlternateContent>
      </w:r>
    </w:p>
    <w:p w14:paraId="742C5577" w14:textId="77777777" w:rsidR="003C74A0" w:rsidRDefault="003C74A0" w:rsidP="002034EA">
      <w:pPr>
        <w:pStyle w:val="Ttulo3"/>
      </w:pPr>
      <w:bookmarkStart w:id="23" w:name="_Toc187691790"/>
      <w:bookmarkStart w:id="24" w:name="_Toc195522632"/>
      <w:r>
        <w:t>Evaluación y manejo de impactos ambientales</w:t>
      </w:r>
      <w:bookmarkEnd w:id="23"/>
      <w:bookmarkEnd w:id="24"/>
    </w:p>
    <w:p w14:paraId="63D7B455" w14:textId="77777777" w:rsidR="003C74A0" w:rsidRDefault="003C74A0" w:rsidP="003C74A0">
      <w:pPr>
        <w:spacing w:after="0"/>
        <w:ind w:left="708" w:hanging="708"/>
      </w:pPr>
      <w:r>
        <w:t>&gt;&gt;</w:t>
      </w:r>
    </w:p>
    <w:p w14:paraId="160C0C3E" w14:textId="10FEB786" w:rsidR="000870A5" w:rsidRPr="00964CC7" w:rsidRDefault="002034EA" w:rsidP="000870A5">
      <w:pPr>
        <w:spacing w:after="0"/>
      </w:pPr>
      <w:r>
        <w:rPr>
          <w:noProof/>
        </w:rPr>
        <mc:AlternateContent>
          <mc:Choice Requires="wps">
            <w:drawing>
              <wp:inline distT="0" distB="0" distL="0" distR="0" wp14:anchorId="16D33EF6" wp14:editId="41232E72">
                <wp:extent cx="6087110" cy="971550"/>
                <wp:effectExtent l="0" t="0" r="27940" b="19050"/>
                <wp:docPr id="14837540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C7FF8B6" w14:textId="77777777" w:rsidR="002034EA" w:rsidRPr="000331DC" w:rsidRDefault="002034EA" w:rsidP="002034E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4753F00" w14:textId="77777777" w:rsidR="002034EA" w:rsidRPr="000331DC" w:rsidRDefault="002034EA" w:rsidP="002034EA">
                            <w:pPr>
                              <w:rPr>
                                <w:color w:val="7F7F7F" w:themeColor="text1" w:themeTint="80"/>
                                <w:sz w:val="20"/>
                                <w:szCs w:val="20"/>
                              </w:rPr>
                            </w:pPr>
                            <w:r w:rsidRPr="006E7649">
                              <w:rPr>
                                <w:color w:val="7F7F7F" w:themeColor="text1" w:themeTint="80"/>
                                <w:sz w:val="20"/>
                                <w:szCs w:val="20"/>
                              </w:rPr>
                              <w:t xml:space="preserve">Se deberá proporcionar una descripción de </w:t>
                            </w:r>
                            <w:r>
                              <w:rPr>
                                <w:color w:val="7F7F7F" w:themeColor="text1" w:themeTint="80"/>
                                <w:sz w:val="20"/>
                                <w:szCs w:val="20"/>
                              </w:rPr>
                              <w:t>la verificación realizada a los métodos de mitigación de los impactos ambientales otorgados por el proponente.</w:t>
                            </w:r>
                            <w:r w:rsidRPr="006E7649">
                              <w:rPr>
                                <w:color w:val="7F7F7F" w:themeColor="text1" w:themeTint="80"/>
                                <w:sz w:val="20"/>
                                <w:szCs w:val="20"/>
                              </w:rPr>
                              <w:t xml:space="preserve"> </w:t>
                            </w:r>
                            <w:r>
                              <w:rPr>
                                <w:color w:val="7F7F7F" w:themeColor="text1" w:themeTint="80"/>
                                <w:sz w:val="20"/>
                                <w:szCs w:val="20"/>
                              </w:rPr>
                              <w:t>S</w:t>
                            </w:r>
                            <w:r w:rsidRPr="006E7649">
                              <w:rPr>
                                <w:color w:val="7F7F7F" w:themeColor="text1" w:themeTint="80"/>
                                <w:sz w:val="20"/>
                                <w:szCs w:val="20"/>
                              </w:rPr>
                              <w:t>e deberá suministrar la documentación de referencia, de acuerdo con las disposiciones aplicables de los requisitos del país.</w:t>
                            </w:r>
                          </w:p>
                        </w:txbxContent>
                      </wps:txbx>
                      <wps:bodyPr rot="0" vert="horz" wrap="square" lIns="91440" tIns="45720" rIns="91440" bIns="45720" anchor="t" anchorCtr="0">
                        <a:spAutoFit/>
                      </wps:bodyPr>
                    </wps:wsp>
                  </a:graphicData>
                </a:graphic>
              </wp:inline>
            </w:drawing>
          </mc:Choice>
          <mc:Fallback>
            <w:pict>
              <v:shape w14:anchorId="16D33EF6" id="_x0000_s1043"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fgKQIAAEk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d0GXQIzFdQH5F7C9Ns4y7ipQP7i5IB57qk7uee&#10;WUGJ+qRRv1W2WIRFiMYiX87RsNee6trDNEeoknpKpuvWx+WJ1Jp71HknowQvlZxKxnmNHJ52KyzE&#10;tR2jXv4Am98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KO7H4CkCAABJBAAADgAAAAAAAAAAAAAAAAAuAgAAZHJzL2Uyb0Rv&#10;Yy54bWxQSwECLQAUAAYACAAAACEAIqHL5tsAAAAFAQAADwAAAAAAAAAAAAAAAACDBAAAZHJzL2Rv&#10;d25yZXYueG1sUEsFBgAAAAAEAAQA8wAAAIsFAAAAAA==&#10;" fillcolor="#f2f2f2 [3052]">
                <v:textbox style="mso-fit-shape-to-text:t">
                  <w:txbxContent>
                    <w:p w14:paraId="5C7FF8B6" w14:textId="77777777" w:rsidR="002034EA" w:rsidRPr="000331DC" w:rsidRDefault="002034EA" w:rsidP="002034E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4753F00" w14:textId="77777777" w:rsidR="002034EA" w:rsidRPr="000331DC" w:rsidRDefault="002034EA" w:rsidP="002034EA">
                      <w:pPr>
                        <w:rPr>
                          <w:color w:val="7F7F7F" w:themeColor="text1" w:themeTint="80"/>
                          <w:sz w:val="20"/>
                          <w:szCs w:val="20"/>
                        </w:rPr>
                      </w:pPr>
                      <w:r w:rsidRPr="006E7649">
                        <w:rPr>
                          <w:color w:val="7F7F7F" w:themeColor="text1" w:themeTint="80"/>
                          <w:sz w:val="20"/>
                          <w:szCs w:val="20"/>
                        </w:rPr>
                        <w:t xml:space="preserve">Se deberá proporcionar una descripción de </w:t>
                      </w:r>
                      <w:r>
                        <w:rPr>
                          <w:color w:val="7F7F7F" w:themeColor="text1" w:themeTint="80"/>
                          <w:sz w:val="20"/>
                          <w:szCs w:val="20"/>
                        </w:rPr>
                        <w:t>la verificación realizada a los métodos de mitigación de los impactos ambientales otorgados por el proponente.</w:t>
                      </w:r>
                      <w:r w:rsidRPr="006E7649">
                        <w:rPr>
                          <w:color w:val="7F7F7F" w:themeColor="text1" w:themeTint="80"/>
                          <w:sz w:val="20"/>
                          <w:szCs w:val="20"/>
                        </w:rPr>
                        <w:t xml:space="preserve"> </w:t>
                      </w:r>
                      <w:r>
                        <w:rPr>
                          <w:color w:val="7F7F7F" w:themeColor="text1" w:themeTint="80"/>
                          <w:sz w:val="20"/>
                          <w:szCs w:val="20"/>
                        </w:rPr>
                        <w:t>S</w:t>
                      </w:r>
                      <w:r w:rsidRPr="006E7649">
                        <w:rPr>
                          <w:color w:val="7F7F7F" w:themeColor="text1" w:themeTint="80"/>
                          <w:sz w:val="20"/>
                          <w:szCs w:val="20"/>
                        </w:rPr>
                        <w:t>e deberá suministrar la documentación de referencia, de acuerdo con las disposiciones aplicables de los requisitos del país.</w:t>
                      </w:r>
                    </w:p>
                  </w:txbxContent>
                </v:textbox>
                <w10:anchorlock/>
              </v:shape>
            </w:pict>
          </mc:Fallback>
        </mc:AlternateContent>
      </w:r>
    </w:p>
    <w:p w14:paraId="586B8E5A" w14:textId="77777777" w:rsidR="009F2F08" w:rsidRDefault="009F2F08" w:rsidP="009F2F08">
      <w:pPr>
        <w:pStyle w:val="Ttulo3"/>
      </w:pPr>
      <w:bookmarkStart w:id="25" w:name="_Toc176420881"/>
      <w:bookmarkStart w:id="26" w:name="_Toc187691791"/>
      <w:bookmarkStart w:id="27" w:name="_Toc195522633"/>
      <w:r>
        <w:t>Adaptación al cambio climático</w:t>
      </w:r>
      <w:bookmarkEnd w:id="25"/>
      <w:bookmarkEnd w:id="26"/>
      <w:bookmarkEnd w:id="27"/>
    </w:p>
    <w:p w14:paraId="54C1BAD9" w14:textId="4F058802" w:rsidR="009F2F08" w:rsidRDefault="009F2F08" w:rsidP="0071541D">
      <w:pPr>
        <w:spacing w:after="0"/>
        <w:ind w:left="708" w:hanging="708"/>
      </w:pPr>
      <w:r>
        <w:t>&gt;&gt;</w:t>
      </w:r>
    </w:p>
    <w:p w14:paraId="7E8BDCF8" w14:textId="56CCEB75" w:rsidR="0071541D" w:rsidRDefault="0071541D" w:rsidP="0071541D">
      <w:pPr>
        <w:spacing w:after="0"/>
        <w:ind w:left="708" w:hanging="708"/>
      </w:pPr>
      <w:r>
        <w:rPr>
          <w:noProof/>
        </w:rPr>
        <mc:AlternateContent>
          <mc:Choice Requires="wps">
            <w:drawing>
              <wp:inline distT="0" distB="0" distL="0" distR="0" wp14:anchorId="0E71C8FD" wp14:editId="3E385173">
                <wp:extent cx="6087110" cy="971550"/>
                <wp:effectExtent l="0" t="0" r="27940" b="19050"/>
                <wp:docPr id="7684876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6A9141F" w14:textId="77777777" w:rsidR="0071541D" w:rsidRPr="000331DC" w:rsidRDefault="0071541D" w:rsidP="0071541D">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F75D72F" w14:textId="77777777" w:rsidR="0071541D" w:rsidRPr="000331DC" w:rsidRDefault="0071541D" w:rsidP="0071541D">
                            <w:pPr>
                              <w:rPr>
                                <w:color w:val="7F7F7F" w:themeColor="text1" w:themeTint="80"/>
                                <w:sz w:val="20"/>
                                <w:szCs w:val="20"/>
                              </w:rPr>
                            </w:pPr>
                            <w:r w:rsidRPr="006E7649">
                              <w:rPr>
                                <w:color w:val="7F7F7F" w:themeColor="text1" w:themeTint="80"/>
                                <w:sz w:val="20"/>
                                <w:szCs w:val="20"/>
                              </w:rPr>
                              <w:t xml:space="preserve">Se deberá proporcionar una descripción de </w:t>
                            </w:r>
                            <w:r>
                              <w:rPr>
                                <w:color w:val="7F7F7F" w:themeColor="text1" w:themeTint="80"/>
                                <w:sz w:val="20"/>
                                <w:szCs w:val="20"/>
                              </w:rPr>
                              <w:t>la verificación realizada a los mecanismos para adaptarse al cambio climático de acuerdo con las políticas y estrategias vigentes del área de influencia del proyecto. Se debe verificar como los resultados de la implementación de la actividad reducen riesgos por crisis climática y mejoran la resiliencia en el área. Finalmente, evaluar medios, indicadores y frecuencias para monitorear y evaluar el resultado de la implementación de estas acciones.</w:t>
                            </w:r>
                          </w:p>
                        </w:txbxContent>
                      </wps:txbx>
                      <wps:bodyPr rot="0" vert="horz" wrap="square" lIns="91440" tIns="45720" rIns="91440" bIns="45720" anchor="t" anchorCtr="0">
                        <a:spAutoFit/>
                      </wps:bodyPr>
                    </wps:wsp>
                  </a:graphicData>
                </a:graphic>
              </wp:inline>
            </w:drawing>
          </mc:Choice>
          <mc:Fallback>
            <w:pict>
              <v:shape w14:anchorId="0E71C8FD" id="_x0000_s1044"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8wfIqikCAABKBAAADgAAAAAAAAAAAAAAAAAuAgAAZHJzL2Uyb0Rv&#10;Yy54bWxQSwECLQAUAAYACAAAACEAIqHL5tsAAAAFAQAADwAAAAAAAAAAAAAAAACDBAAAZHJzL2Rv&#10;d25yZXYueG1sUEsFBgAAAAAEAAQA8wAAAIsFAAAAAA==&#10;" fillcolor="#f2f2f2 [3052]">
                <v:textbox style="mso-fit-shape-to-text:t">
                  <w:txbxContent>
                    <w:p w14:paraId="56A9141F" w14:textId="77777777" w:rsidR="0071541D" w:rsidRPr="000331DC" w:rsidRDefault="0071541D" w:rsidP="0071541D">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F75D72F" w14:textId="77777777" w:rsidR="0071541D" w:rsidRPr="000331DC" w:rsidRDefault="0071541D" w:rsidP="0071541D">
                      <w:pPr>
                        <w:rPr>
                          <w:color w:val="7F7F7F" w:themeColor="text1" w:themeTint="80"/>
                          <w:sz w:val="20"/>
                          <w:szCs w:val="20"/>
                        </w:rPr>
                      </w:pPr>
                      <w:r w:rsidRPr="006E7649">
                        <w:rPr>
                          <w:color w:val="7F7F7F" w:themeColor="text1" w:themeTint="80"/>
                          <w:sz w:val="20"/>
                          <w:szCs w:val="20"/>
                        </w:rPr>
                        <w:t xml:space="preserve">Se deberá proporcionar una descripción de </w:t>
                      </w:r>
                      <w:r>
                        <w:rPr>
                          <w:color w:val="7F7F7F" w:themeColor="text1" w:themeTint="80"/>
                          <w:sz w:val="20"/>
                          <w:szCs w:val="20"/>
                        </w:rPr>
                        <w:t>la verificación realizada a los mecanismos para adaptarse al cambio climático de acuerdo con las políticas y estrategias vigentes del área de influencia del proyecto. Se debe verificar como los resultados de la implementación de la actividad reducen riesgos por crisis climática y mejoran la resiliencia en el área. Finalmente, evaluar medios, indicadores y frecuencias para monitorear y evaluar el resultado de la implementación de estas acciones.</w:t>
                      </w:r>
                    </w:p>
                  </w:txbxContent>
                </v:textbox>
                <w10:anchorlock/>
              </v:shape>
            </w:pict>
          </mc:Fallback>
        </mc:AlternateContent>
      </w:r>
    </w:p>
    <w:p w14:paraId="673E68D5" w14:textId="6636860E" w:rsidR="000870A5" w:rsidRPr="000870A5" w:rsidRDefault="000870A5" w:rsidP="004102D8">
      <w:pPr>
        <w:pStyle w:val="Ttulo3"/>
      </w:pPr>
      <w:bookmarkStart w:id="28" w:name="_Toc195522634"/>
      <w:r>
        <w:t>Aspectos sociales</w:t>
      </w:r>
      <w:bookmarkEnd w:id="28"/>
    </w:p>
    <w:p w14:paraId="5EB11D39" w14:textId="77777777" w:rsidR="000870A5" w:rsidRDefault="000870A5" w:rsidP="000870A5">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2EBDEE59" w14:textId="77777777" w:rsidTr="006D167E">
        <w:trPr>
          <w:trHeight w:val="225"/>
        </w:trPr>
        <w:tc>
          <w:tcPr>
            <w:tcW w:w="2830" w:type="dxa"/>
            <w:shd w:val="clear" w:color="auto" w:fill="538135"/>
          </w:tcPr>
          <w:p w14:paraId="7911760F" w14:textId="77777777" w:rsidR="005714A4" w:rsidRPr="006D167E" w:rsidRDefault="005714A4" w:rsidP="005B0F44">
            <w:pPr>
              <w:spacing w:after="0"/>
              <w:rPr>
                <w:rFonts w:eastAsia="Times New Roman"/>
                <w:b/>
                <w:color w:val="FFFFFF" w:themeColor="background1"/>
                <w:sz w:val="20"/>
                <w:szCs w:val="20"/>
                <w:lang w:eastAsia="de-DE"/>
              </w:rPr>
            </w:pPr>
            <w:r w:rsidRPr="006D167E">
              <w:rPr>
                <w:rFonts w:eastAsia="Times New Roman"/>
                <w:b/>
                <w:color w:val="FFFFFF" w:themeColor="background1"/>
                <w:sz w:val="20"/>
                <w:szCs w:val="20"/>
                <w:lang w:eastAsia="de-DE"/>
              </w:rPr>
              <w:t>Medio de validación</w:t>
            </w:r>
          </w:p>
        </w:tc>
        <w:tc>
          <w:tcPr>
            <w:tcW w:w="7132" w:type="dxa"/>
          </w:tcPr>
          <w:p w14:paraId="2DEB1629" w14:textId="77777777" w:rsidR="005714A4" w:rsidRPr="007431AC" w:rsidRDefault="005714A4" w:rsidP="005B0F44">
            <w:pPr>
              <w:pStyle w:val="SDMTableBoxParaNotNumbered"/>
            </w:pPr>
          </w:p>
        </w:tc>
      </w:tr>
      <w:tr w:rsidR="005714A4" w:rsidRPr="007431AC" w14:paraId="530DE457" w14:textId="77777777" w:rsidTr="006D167E">
        <w:trPr>
          <w:trHeight w:val="225"/>
        </w:trPr>
        <w:tc>
          <w:tcPr>
            <w:tcW w:w="2830" w:type="dxa"/>
            <w:shd w:val="clear" w:color="auto" w:fill="538135"/>
          </w:tcPr>
          <w:p w14:paraId="476DA2CD" w14:textId="77777777" w:rsidR="005714A4" w:rsidRPr="006D167E" w:rsidRDefault="005714A4" w:rsidP="005B0F44">
            <w:pPr>
              <w:spacing w:after="0"/>
              <w:rPr>
                <w:rFonts w:eastAsia="Times New Roman"/>
                <w:b/>
                <w:color w:val="FFFFFF" w:themeColor="background1"/>
                <w:sz w:val="20"/>
                <w:szCs w:val="20"/>
                <w:lang w:eastAsia="de-DE"/>
              </w:rPr>
            </w:pPr>
            <w:r w:rsidRPr="006D167E">
              <w:rPr>
                <w:rFonts w:eastAsia="Times New Roman"/>
                <w:b/>
                <w:color w:val="FFFFFF" w:themeColor="background1"/>
                <w:sz w:val="20"/>
                <w:szCs w:val="20"/>
                <w:lang w:eastAsia="de-DE"/>
              </w:rPr>
              <w:t>Hallazgos</w:t>
            </w:r>
          </w:p>
        </w:tc>
        <w:tc>
          <w:tcPr>
            <w:tcW w:w="7132" w:type="dxa"/>
          </w:tcPr>
          <w:p w14:paraId="540B5D7A" w14:textId="77777777" w:rsidR="005714A4" w:rsidRPr="007431AC" w:rsidRDefault="005714A4" w:rsidP="005B0F44">
            <w:pPr>
              <w:pStyle w:val="SDMTableBoxParaNotNumbered"/>
            </w:pPr>
          </w:p>
        </w:tc>
      </w:tr>
      <w:tr w:rsidR="005714A4" w:rsidRPr="007431AC" w14:paraId="67D558F2" w14:textId="77777777" w:rsidTr="006D167E">
        <w:trPr>
          <w:trHeight w:val="225"/>
        </w:trPr>
        <w:tc>
          <w:tcPr>
            <w:tcW w:w="2830" w:type="dxa"/>
            <w:shd w:val="clear" w:color="auto" w:fill="538135"/>
          </w:tcPr>
          <w:p w14:paraId="56FDC155" w14:textId="77777777" w:rsidR="005714A4" w:rsidRPr="006D167E" w:rsidRDefault="005714A4" w:rsidP="005B0F44">
            <w:pPr>
              <w:spacing w:after="0"/>
              <w:rPr>
                <w:rFonts w:eastAsia="Times New Roman"/>
                <w:b/>
                <w:color w:val="FFFFFF" w:themeColor="background1"/>
                <w:sz w:val="20"/>
                <w:szCs w:val="20"/>
                <w:lang w:eastAsia="de-DE"/>
              </w:rPr>
            </w:pPr>
            <w:r w:rsidRPr="006D167E">
              <w:rPr>
                <w:rFonts w:eastAsia="Times New Roman"/>
                <w:b/>
                <w:color w:val="FFFFFF" w:themeColor="background1"/>
                <w:sz w:val="20"/>
                <w:szCs w:val="20"/>
                <w:lang w:eastAsia="de-DE"/>
              </w:rPr>
              <w:t>Conclusión</w:t>
            </w:r>
          </w:p>
        </w:tc>
        <w:tc>
          <w:tcPr>
            <w:tcW w:w="7132" w:type="dxa"/>
          </w:tcPr>
          <w:p w14:paraId="5FEED103" w14:textId="77777777" w:rsidR="005714A4" w:rsidRPr="007431AC" w:rsidRDefault="005714A4" w:rsidP="005B0F44">
            <w:pPr>
              <w:pStyle w:val="SDMTableBoxParaNotNumbered"/>
            </w:pPr>
          </w:p>
        </w:tc>
      </w:tr>
    </w:tbl>
    <w:p w14:paraId="5D378DDF" w14:textId="77777777" w:rsidR="00BC5C8E" w:rsidRPr="005F0C50" w:rsidRDefault="00BC5C8E" w:rsidP="00BC5C8E">
      <w:pPr>
        <w:spacing w:after="0"/>
        <w:ind w:left="708" w:hanging="708"/>
        <w:rPr>
          <w:i/>
          <w:iCs/>
          <w:sz w:val="16"/>
          <w:szCs w:val="16"/>
        </w:rPr>
      </w:pPr>
      <w:r w:rsidRPr="005F0C50">
        <w:rPr>
          <w:i/>
          <w:iCs/>
          <w:sz w:val="16"/>
          <w:szCs w:val="16"/>
        </w:rPr>
        <w:t>Repetir la tabla cuantas veces sea necesario</w:t>
      </w:r>
    </w:p>
    <w:p w14:paraId="7AD92FF3" w14:textId="77777777" w:rsidR="005714A4" w:rsidRDefault="005714A4" w:rsidP="000870A5">
      <w:pPr>
        <w:spacing w:after="0"/>
        <w:ind w:left="708" w:hanging="708"/>
      </w:pPr>
    </w:p>
    <w:p w14:paraId="4BBB05BF" w14:textId="77777777" w:rsidR="000870A5" w:rsidRDefault="000870A5" w:rsidP="000870A5">
      <w:pPr>
        <w:spacing w:after="0"/>
        <w:ind w:left="708" w:hanging="708"/>
      </w:pPr>
      <w:r>
        <w:rPr>
          <w:noProof/>
        </w:rPr>
        <w:lastRenderedPageBreak/>
        <mc:AlternateContent>
          <mc:Choice Requires="wps">
            <w:drawing>
              <wp:inline distT="0" distB="0" distL="0" distR="0" wp14:anchorId="6745067A" wp14:editId="5E1670D4">
                <wp:extent cx="6087110" cy="971550"/>
                <wp:effectExtent l="0" t="0" r="27940" b="19050"/>
                <wp:docPr id="11406910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F5CFEFE" w14:textId="77777777" w:rsidR="000870A5" w:rsidRPr="000331DC" w:rsidRDefault="000870A5" w:rsidP="000870A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DAF3835" w14:textId="2A2932B6" w:rsidR="000870A5" w:rsidRPr="000331DC" w:rsidRDefault="000870A5" w:rsidP="000870A5">
                            <w:pPr>
                              <w:rPr>
                                <w:color w:val="7F7F7F" w:themeColor="text1" w:themeTint="80"/>
                                <w:sz w:val="20"/>
                                <w:szCs w:val="20"/>
                              </w:rPr>
                            </w:pPr>
                            <w:r w:rsidRPr="000870A5">
                              <w:rPr>
                                <w:color w:val="7F7F7F" w:themeColor="text1" w:themeTint="80"/>
                                <w:sz w:val="20"/>
                                <w:szCs w:val="20"/>
                              </w:rPr>
                              <w:t xml:space="preserve">Se debe explicar cómo se evaluó el proceso de consulta con las partes interesadas locales, incluyendo el tratamiento dado a los comentarios recibidos, de acuerdo con los requisitos del </w:t>
                            </w:r>
                            <w:r w:rsidR="0029200B">
                              <w:rPr>
                                <w:color w:val="7F7F7F" w:themeColor="text1" w:themeTint="80"/>
                                <w:sz w:val="20"/>
                                <w:szCs w:val="20"/>
                              </w:rPr>
                              <w:t>Programa</w:t>
                            </w:r>
                            <w:r w:rsidRPr="000870A5">
                              <w:rPr>
                                <w:color w:val="7F7F7F" w:themeColor="text1" w:themeTint="80"/>
                                <w:sz w:val="20"/>
                                <w:szCs w:val="20"/>
                              </w:rPr>
                              <w:t xml:space="preserve"> COLCX.</w:t>
                            </w:r>
                          </w:p>
                        </w:txbxContent>
                      </wps:txbx>
                      <wps:bodyPr rot="0" vert="horz" wrap="square" lIns="91440" tIns="45720" rIns="91440" bIns="45720" anchor="t" anchorCtr="0">
                        <a:spAutoFit/>
                      </wps:bodyPr>
                    </wps:wsp>
                  </a:graphicData>
                </a:graphic>
              </wp:inline>
            </w:drawing>
          </mc:Choice>
          <mc:Fallback>
            <w:pict>
              <v:shape w14:anchorId="6745067A" id="_x0000_s1045"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mX3xlCkCAABKBAAADgAAAAAAAAAAAAAAAAAuAgAAZHJzL2Uyb0Rv&#10;Yy54bWxQSwECLQAUAAYACAAAACEAIqHL5tsAAAAFAQAADwAAAAAAAAAAAAAAAACDBAAAZHJzL2Rv&#10;d25yZXYueG1sUEsFBgAAAAAEAAQA8wAAAIsFAAAAAA==&#10;" fillcolor="#f2f2f2 [3052]">
                <v:textbox style="mso-fit-shape-to-text:t">
                  <w:txbxContent>
                    <w:p w14:paraId="5F5CFEFE" w14:textId="77777777" w:rsidR="000870A5" w:rsidRPr="000331DC" w:rsidRDefault="000870A5" w:rsidP="000870A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DAF3835" w14:textId="2A2932B6" w:rsidR="000870A5" w:rsidRPr="000331DC" w:rsidRDefault="000870A5" w:rsidP="000870A5">
                      <w:pPr>
                        <w:rPr>
                          <w:color w:val="7F7F7F" w:themeColor="text1" w:themeTint="80"/>
                          <w:sz w:val="20"/>
                          <w:szCs w:val="20"/>
                        </w:rPr>
                      </w:pPr>
                      <w:r w:rsidRPr="000870A5">
                        <w:rPr>
                          <w:color w:val="7F7F7F" w:themeColor="text1" w:themeTint="80"/>
                          <w:sz w:val="20"/>
                          <w:szCs w:val="20"/>
                        </w:rPr>
                        <w:t xml:space="preserve">Se debe explicar cómo se evaluó el proceso de consulta con las partes interesadas locales, incluyendo el tratamiento dado a los comentarios recibidos, de acuerdo con los requisitos del </w:t>
                      </w:r>
                      <w:r w:rsidR="0029200B">
                        <w:rPr>
                          <w:color w:val="7F7F7F" w:themeColor="text1" w:themeTint="80"/>
                          <w:sz w:val="20"/>
                          <w:szCs w:val="20"/>
                        </w:rPr>
                        <w:t>Programa</w:t>
                      </w:r>
                      <w:r w:rsidRPr="000870A5">
                        <w:rPr>
                          <w:color w:val="7F7F7F" w:themeColor="text1" w:themeTint="80"/>
                          <w:sz w:val="20"/>
                          <w:szCs w:val="20"/>
                        </w:rPr>
                        <w:t xml:space="preserve"> COLCX.</w:t>
                      </w:r>
                    </w:p>
                  </w:txbxContent>
                </v:textbox>
                <w10:anchorlock/>
              </v:shape>
            </w:pict>
          </mc:Fallback>
        </mc:AlternateContent>
      </w:r>
    </w:p>
    <w:p w14:paraId="33EE1E95" w14:textId="77777777" w:rsidR="000870A5" w:rsidRPr="00964CC7" w:rsidRDefault="000870A5" w:rsidP="000870A5">
      <w:pPr>
        <w:spacing w:after="0"/>
      </w:pPr>
    </w:p>
    <w:p w14:paraId="51180D26" w14:textId="1D80BF45" w:rsidR="000870A5" w:rsidRPr="000870A5" w:rsidRDefault="005714A4" w:rsidP="006D167E">
      <w:pPr>
        <w:pStyle w:val="Ttulo3"/>
      </w:pPr>
      <w:bookmarkStart w:id="29" w:name="_Toc195522635"/>
      <w:r>
        <w:t>Contribución al desarrollo sostenible</w:t>
      </w:r>
      <w:bookmarkEnd w:id="29"/>
    </w:p>
    <w:p w14:paraId="537AAE8B" w14:textId="77777777" w:rsidR="000870A5" w:rsidRDefault="000870A5" w:rsidP="000870A5">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65BADB5E" w14:textId="77777777" w:rsidTr="006D167E">
        <w:trPr>
          <w:trHeight w:val="225"/>
        </w:trPr>
        <w:tc>
          <w:tcPr>
            <w:tcW w:w="2830" w:type="dxa"/>
            <w:shd w:val="clear" w:color="auto" w:fill="538135"/>
          </w:tcPr>
          <w:p w14:paraId="2F2D0145" w14:textId="77777777" w:rsidR="005714A4" w:rsidRPr="006D167E" w:rsidRDefault="005714A4" w:rsidP="005B0F44">
            <w:pPr>
              <w:spacing w:after="0"/>
              <w:rPr>
                <w:rFonts w:eastAsia="Times New Roman"/>
                <w:b/>
                <w:color w:val="FFFFFF" w:themeColor="background1"/>
                <w:sz w:val="20"/>
                <w:szCs w:val="20"/>
                <w:lang w:eastAsia="de-DE"/>
              </w:rPr>
            </w:pPr>
            <w:r w:rsidRPr="006D167E">
              <w:rPr>
                <w:rFonts w:eastAsia="Times New Roman"/>
                <w:b/>
                <w:color w:val="FFFFFF" w:themeColor="background1"/>
                <w:sz w:val="20"/>
                <w:szCs w:val="20"/>
                <w:lang w:eastAsia="de-DE"/>
              </w:rPr>
              <w:t>Medio de validación</w:t>
            </w:r>
          </w:p>
        </w:tc>
        <w:tc>
          <w:tcPr>
            <w:tcW w:w="7132" w:type="dxa"/>
          </w:tcPr>
          <w:p w14:paraId="6C9686B6" w14:textId="77777777" w:rsidR="005714A4" w:rsidRPr="007431AC" w:rsidRDefault="005714A4" w:rsidP="005B0F44">
            <w:pPr>
              <w:pStyle w:val="SDMTableBoxParaNotNumbered"/>
            </w:pPr>
          </w:p>
        </w:tc>
      </w:tr>
      <w:tr w:rsidR="005714A4" w:rsidRPr="007431AC" w14:paraId="2B929177" w14:textId="77777777" w:rsidTr="006D167E">
        <w:trPr>
          <w:trHeight w:val="225"/>
        </w:trPr>
        <w:tc>
          <w:tcPr>
            <w:tcW w:w="2830" w:type="dxa"/>
            <w:shd w:val="clear" w:color="auto" w:fill="538135"/>
          </w:tcPr>
          <w:p w14:paraId="4C7E8AAD" w14:textId="77777777" w:rsidR="005714A4" w:rsidRPr="006D167E" w:rsidRDefault="005714A4" w:rsidP="005B0F44">
            <w:pPr>
              <w:spacing w:after="0"/>
              <w:rPr>
                <w:rFonts w:eastAsia="Times New Roman"/>
                <w:b/>
                <w:color w:val="FFFFFF" w:themeColor="background1"/>
                <w:sz w:val="20"/>
                <w:szCs w:val="20"/>
                <w:lang w:eastAsia="de-DE"/>
              </w:rPr>
            </w:pPr>
            <w:r w:rsidRPr="006D167E">
              <w:rPr>
                <w:rFonts w:eastAsia="Times New Roman"/>
                <w:b/>
                <w:color w:val="FFFFFF" w:themeColor="background1"/>
                <w:sz w:val="20"/>
                <w:szCs w:val="20"/>
                <w:lang w:eastAsia="de-DE"/>
              </w:rPr>
              <w:t>Hallazgos</w:t>
            </w:r>
          </w:p>
        </w:tc>
        <w:tc>
          <w:tcPr>
            <w:tcW w:w="7132" w:type="dxa"/>
          </w:tcPr>
          <w:p w14:paraId="2D9AED69" w14:textId="77777777" w:rsidR="005714A4" w:rsidRPr="007431AC" w:rsidRDefault="005714A4" w:rsidP="005B0F44">
            <w:pPr>
              <w:pStyle w:val="SDMTableBoxParaNotNumbered"/>
            </w:pPr>
          </w:p>
        </w:tc>
      </w:tr>
      <w:tr w:rsidR="005714A4" w:rsidRPr="007431AC" w14:paraId="3F0016A2" w14:textId="77777777" w:rsidTr="006D167E">
        <w:trPr>
          <w:trHeight w:val="225"/>
        </w:trPr>
        <w:tc>
          <w:tcPr>
            <w:tcW w:w="2830" w:type="dxa"/>
            <w:shd w:val="clear" w:color="auto" w:fill="538135"/>
          </w:tcPr>
          <w:p w14:paraId="30E33E2D" w14:textId="77777777" w:rsidR="005714A4" w:rsidRPr="006D167E" w:rsidRDefault="005714A4" w:rsidP="005B0F44">
            <w:pPr>
              <w:spacing w:after="0"/>
              <w:rPr>
                <w:rFonts w:eastAsia="Times New Roman"/>
                <w:b/>
                <w:color w:val="FFFFFF" w:themeColor="background1"/>
                <w:sz w:val="20"/>
                <w:szCs w:val="20"/>
                <w:lang w:eastAsia="de-DE"/>
              </w:rPr>
            </w:pPr>
            <w:r w:rsidRPr="006D167E">
              <w:rPr>
                <w:rFonts w:eastAsia="Times New Roman"/>
                <w:b/>
                <w:color w:val="FFFFFF" w:themeColor="background1"/>
                <w:sz w:val="20"/>
                <w:szCs w:val="20"/>
                <w:lang w:eastAsia="de-DE"/>
              </w:rPr>
              <w:t>Conclusión</w:t>
            </w:r>
          </w:p>
        </w:tc>
        <w:tc>
          <w:tcPr>
            <w:tcW w:w="7132" w:type="dxa"/>
          </w:tcPr>
          <w:p w14:paraId="18D503D1" w14:textId="77777777" w:rsidR="005714A4" w:rsidRPr="007431AC" w:rsidRDefault="005714A4" w:rsidP="005B0F44">
            <w:pPr>
              <w:pStyle w:val="SDMTableBoxParaNotNumbered"/>
            </w:pPr>
          </w:p>
        </w:tc>
      </w:tr>
    </w:tbl>
    <w:p w14:paraId="534ADDB4" w14:textId="77777777" w:rsidR="00BC5C8E" w:rsidRPr="005F0C50" w:rsidRDefault="00BC5C8E" w:rsidP="00BC5C8E">
      <w:pPr>
        <w:spacing w:after="0"/>
        <w:ind w:left="708" w:hanging="708"/>
        <w:rPr>
          <w:i/>
          <w:iCs/>
          <w:sz w:val="16"/>
          <w:szCs w:val="16"/>
        </w:rPr>
      </w:pPr>
      <w:r w:rsidRPr="005F0C50">
        <w:rPr>
          <w:i/>
          <w:iCs/>
          <w:sz w:val="16"/>
          <w:szCs w:val="16"/>
        </w:rPr>
        <w:t>Repetir la tabla cuantas veces sea necesario</w:t>
      </w:r>
    </w:p>
    <w:p w14:paraId="7C74FD79" w14:textId="77777777" w:rsidR="005714A4" w:rsidRDefault="005714A4" w:rsidP="000870A5">
      <w:pPr>
        <w:spacing w:after="0"/>
        <w:ind w:left="708" w:hanging="708"/>
      </w:pPr>
    </w:p>
    <w:p w14:paraId="2486DCFF" w14:textId="77777777" w:rsidR="000870A5" w:rsidRDefault="000870A5" w:rsidP="000870A5">
      <w:pPr>
        <w:spacing w:after="0"/>
        <w:ind w:left="708" w:hanging="708"/>
      </w:pPr>
      <w:r>
        <w:rPr>
          <w:noProof/>
        </w:rPr>
        <mc:AlternateContent>
          <mc:Choice Requires="wps">
            <w:drawing>
              <wp:inline distT="0" distB="0" distL="0" distR="0" wp14:anchorId="6D86C91C" wp14:editId="66DE2D68">
                <wp:extent cx="6087110" cy="971550"/>
                <wp:effectExtent l="0" t="0" r="27940" b="19050"/>
                <wp:docPr id="533611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24AE181C" w14:textId="77777777" w:rsidR="000870A5" w:rsidRPr="000331DC" w:rsidRDefault="000870A5" w:rsidP="000870A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45DFC0A4" w14:textId="0DA4F1D1" w:rsidR="000870A5" w:rsidRPr="000331DC" w:rsidRDefault="005714A4" w:rsidP="000870A5">
                            <w:pPr>
                              <w:rPr>
                                <w:color w:val="7F7F7F" w:themeColor="text1" w:themeTint="80"/>
                                <w:sz w:val="20"/>
                                <w:szCs w:val="20"/>
                              </w:rPr>
                            </w:pPr>
                            <w:r w:rsidRPr="005714A4">
                              <w:rPr>
                                <w:color w:val="7F7F7F" w:themeColor="text1" w:themeTint="80"/>
                                <w:sz w:val="20"/>
                                <w:szCs w:val="20"/>
                              </w:rPr>
                              <w:t xml:space="preserve">Se debe explicar cómo se evaluó la contribución de la iniciativa propuesta al desarrollo sostenible, indicando claramente a que metas u objetivos se aporta, de acuerdo con las previsiones del </w:t>
                            </w:r>
                            <w:r w:rsidR="0029200B">
                              <w:rPr>
                                <w:color w:val="7F7F7F" w:themeColor="text1" w:themeTint="80"/>
                                <w:sz w:val="20"/>
                                <w:szCs w:val="20"/>
                              </w:rPr>
                              <w:t>Programa</w:t>
                            </w:r>
                            <w:r w:rsidRPr="005714A4">
                              <w:rPr>
                                <w:color w:val="7F7F7F" w:themeColor="text1" w:themeTint="80"/>
                                <w:sz w:val="20"/>
                                <w:szCs w:val="20"/>
                              </w:rPr>
                              <w:t xml:space="preserve"> COLCX</w:t>
                            </w:r>
                            <w:r w:rsidR="000870A5" w:rsidRPr="000870A5">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6D86C91C" id="_x0000_s1046"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9i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qyBEoL6C+ojkW5iGG5cRLx3YX5QMONgldT/3&#10;zApK1CeNAq6yxSJsQjQW+XKOhr32VNcepjlCldRTMl23Pm5P5Nbco9A7GTV4qeRUMw5sJPG0XGEj&#10;ru0Y9fIL2PwG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S8qfYikCAABKBAAADgAAAAAAAAAAAAAAAAAuAgAAZHJzL2Uyb0Rv&#10;Yy54bWxQSwECLQAUAAYACAAAACEAIqHL5tsAAAAFAQAADwAAAAAAAAAAAAAAAACDBAAAZHJzL2Rv&#10;d25yZXYueG1sUEsFBgAAAAAEAAQA8wAAAIsFAAAAAA==&#10;" fillcolor="#f2f2f2 [3052]">
                <v:textbox style="mso-fit-shape-to-text:t">
                  <w:txbxContent>
                    <w:p w14:paraId="24AE181C" w14:textId="77777777" w:rsidR="000870A5" w:rsidRPr="000331DC" w:rsidRDefault="000870A5" w:rsidP="000870A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45DFC0A4" w14:textId="0DA4F1D1" w:rsidR="000870A5" w:rsidRPr="000331DC" w:rsidRDefault="005714A4" w:rsidP="000870A5">
                      <w:pPr>
                        <w:rPr>
                          <w:color w:val="7F7F7F" w:themeColor="text1" w:themeTint="80"/>
                          <w:sz w:val="20"/>
                          <w:szCs w:val="20"/>
                        </w:rPr>
                      </w:pPr>
                      <w:r w:rsidRPr="005714A4">
                        <w:rPr>
                          <w:color w:val="7F7F7F" w:themeColor="text1" w:themeTint="80"/>
                          <w:sz w:val="20"/>
                          <w:szCs w:val="20"/>
                        </w:rPr>
                        <w:t xml:space="preserve">Se debe explicar cómo se evaluó la contribución de la iniciativa propuesta al desarrollo sostenible, indicando claramente a que metas u objetivos se aporta, de acuerdo con las previsiones del </w:t>
                      </w:r>
                      <w:r w:rsidR="0029200B">
                        <w:rPr>
                          <w:color w:val="7F7F7F" w:themeColor="text1" w:themeTint="80"/>
                          <w:sz w:val="20"/>
                          <w:szCs w:val="20"/>
                        </w:rPr>
                        <w:t>Programa</w:t>
                      </w:r>
                      <w:r w:rsidRPr="005714A4">
                        <w:rPr>
                          <w:color w:val="7F7F7F" w:themeColor="text1" w:themeTint="80"/>
                          <w:sz w:val="20"/>
                          <w:szCs w:val="20"/>
                        </w:rPr>
                        <w:t xml:space="preserve"> COLCX</w:t>
                      </w:r>
                      <w:r w:rsidR="000870A5" w:rsidRPr="000870A5">
                        <w:rPr>
                          <w:color w:val="7F7F7F" w:themeColor="text1" w:themeTint="80"/>
                          <w:sz w:val="20"/>
                          <w:szCs w:val="20"/>
                        </w:rPr>
                        <w:t>.</w:t>
                      </w:r>
                    </w:p>
                  </w:txbxContent>
                </v:textbox>
                <w10:anchorlock/>
              </v:shape>
            </w:pict>
          </mc:Fallback>
        </mc:AlternateContent>
      </w:r>
    </w:p>
    <w:p w14:paraId="23F4F0BA" w14:textId="77777777" w:rsidR="005714A4" w:rsidRPr="00964CC7" w:rsidRDefault="005714A4" w:rsidP="005714A4">
      <w:pPr>
        <w:spacing w:after="0"/>
      </w:pPr>
    </w:p>
    <w:p w14:paraId="41262032" w14:textId="77777777" w:rsidR="001B107C" w:rsidRPr="000870A5" w:rsidRDefault="001B107C" w:rsidP="001B107C">
      <w:pPr>
        <w:pStyle w:val="Ttulo3"/>
      </w:pPr>
      <w:bookmarkStart w:id="30" w:name="_Toc194483349"/>
      <w:bookmarkStart w:id="31" w:name="_Toc195522636"/>
      <w:r>
        <w:t>Gestión de la información, autorizaciones y aprobaciones</w:t>
      </w:r>
      <w:bookmarkEnd w:id="30"/>
      <w:bookmarkEnd w:id="31"/>
    </w:p>
    <w:p w14:paraId="73D3E22A" w14:textId="77777777" w:rsidR="005714A4" w:rsidRDefault="005714A4" w:rsidP="005714A4">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754990C6" w14:textId="77777777" w:rsidTr="006D167E">
        <w:trPr>
          <w:trHeight w:val="225"/>
        </w:trPr>
        <w:tc>
          <w:tcPr>
            <w:tcW w:w="2830" w:type="dxa"/>
            <w:shd w:val="clear" w:color="auto" w:fill="538135"/>
          </w:tcPr>
          <w:p w14:paraId="664F21FF" w14:textId="77777777" w:rsidR="005714A4" w:rsidRPr="006D167E" w:rsidRDefault="005714A4" w:rsidP="005B0F44">
            <w:pPr>
              <w:spacing w:after="0"/>
              <w:rPr>
                <w:rFonts w:eastAsia="Times New Roman"/>
                <w:b/>
                <w:color w:val="FFFFFF" w:themeColor="background1"/>
                <w:sz w:val="20"/>
                <w:szCs w:val="20"/>
                <w:lang w:eastAsia="de-DE"/>
              </w:rPr>
            </w:pPr>
            <w:r w:rsidRPr="006D167E">
              <w:rPr>
                <w:rFonts w:eastAsia="Times New Roman"/>
                <w:b/>
                <w:color w:val="FFFFFF" w:themeColor="background1"/>
                <w:sz w:val="20"/>
                <w:szCs w:val="20"/>
                <w:lang w:eastAsia="de-DE"/>
              </w:rPr>
              <w:t>Medio de validación</w:t>
            </w:r>
          </w:p>
        </w:tc>
        <w:tc>
          <w:tcPr>
            <w:tcW w:w="7132" w:type="dxa"/>
          </w:tcPr>
          <w:p w14:paraId="04D833D8" w14:textId="77777777" w:rsidR="005714A4" w:rsidRPr="007431AC" w:rsidRDefault="005714A4" w:rsidP="005B0F44">
            <w:pPr>
              <w:pStyle w:val="SDMTableBoxParaNotNumbered"/>
            </w:pPr>
          </w:p>
        </w:tc>
      </w:tr>
      <w:tr w:rsidR="005714A4" w:rsidRPr="007431AC" w14:paraId="20150219" w14:textId="77777777" w:rsidTr="006D167E">
        <w:trPr>
          <w:trHeight w:val="225"/>
        </w:trPr>
        <w:tc>
          <w:tcPr>
            <w:tcW w:w="2830" w:type="dxa"/>
            <w:shd w:val="clear" w:color="auto" w:fill="538135"/>
          </w:tcPr>
          <w:p w14:paraId="2243FBAF" w14:textId="77777777" w:rsidR="005714A4" w:rsidRPr="006D167E" w:rsidRDefault="005714A4" w:rsidP="005B0F44">
            <w:pPr>
              <w:spacing w:after="0"/>
              <w:rPr>
                <w:rFonts w:eastAsia="Times New Roman"/>
                <w:b/>
                <w:color w:val="FFFFFF" w:themeColor="background1"/>
                <w:sz w:val="20"/>
                <w:szCs w:val="20"/>
                <w:lang w:eastAsia="de-DE"/>
              </w:rPr>
            </w:pPr>
            <w:r w:rsidRPr="006D167E">
              <w:rPr>
                <w:rFonts w:eastAsia="Times New Roman"/>
                <w:b/>
                <w:color w:val="FFFFFF" w:themeColor="background1"/>
                <w:sz w:val="20"/>
                <w:szCs w:val="20"/>
                <w:lang w:eastAsia="de-DE"/>
              </w:rPr>
              <w:t>Hallazgos</w:t>
            </w:r>
          </w:p>
        </w:tc>
        <w:tc>
          <w:tcPr>
            <w:tcW w:w="7132" w:type="dxa"/>
          </w:tcPr>
          <w:p w14:paraId="251B36E0" w14:textId="77777777" w:rsidR="005714A4" w:rsidRPr="007431AC" w:rsidRDefault="005714A4" w:rsidP="005B0F44">
            <w:pPr>
              <w:pStyle w:val="SDMTableBoxParaNotNumbered"/>
            </w:pPr>
          </w:p>
        </w:tc>
      </w:tr>
      <w:tr w:rsidR="005714A4" w:rsidRPr="007431AC" w14:paraId="58CC9E69" w14:textId="77777777" w:rsidTr="006D167E">
        <w:trPr>
          <w:trHeight w:val="225"/>
        </w:trPr>
        <w:tc>
          <w:tcPr>
            <w:tcW w:w="2830" w:type="dxa"/>
            <w:shd w:val="clear" w:color="auto" w:fill="538135"/>
          </w:tcPr>
          <w:p w14:paraId="60FE40F0" w14:textId="77777777" w:rsidR="005714A4" w:rsidRPr="006D167E" w:rsidRDefault="005714A4" w:rsidP="005B0F44">
            <w:pPr>
              <w:spacing w:after="0"/>
              <w:rPr>
                <w:rFonts w:eastAsia="Times New Roman"/>
                <w:b/>
                <w:color w:val="FFFFFF" w:themeColor="background1"/>
                <w:sz w:val="20"/>
                <w:szCs w:val="20"/>
                <w:lang w:eastAsia="de-DE"/>
              </w:rPr>
            </w:pPr>
            <w:r w:rsidRPr="006D167E">
              <w:rPr>
                <w:rFonts w:eastAsia="Times New Roman"/>
                <w:b/>
                <w:color w:val="FFFFFF" w:themeColor="background1"/>
                <w:sz w:val="20"/>
                <w:szCs w:val="20"/>
                <w:lang w:eastAsia="de-DE"/>
              </w:rPr>
              <w:t>Conclusión</w:t>
            </w:r>
          </w:p>
        </w:tc>
        <w:tc>
          <w:tcPr>
            <w:tcW w:w="7132" w:type="dxa"/>
          </w:tcPr>
          <w:p w14:paraId="150E1873" w14:textId="77777777" w:rsidR="005714A4" w:rsidRPr="007431AC" w:rsidRDefault="005714A4" w:rsidP="005B0F44">
            <w:pPr>
              <w:pStyle w:val="SDMTableBoxParaNotNumbered"/>
            </w:pPr>
          </w:p>
        </w:tc>
      </w:tr>
    </w:tbl>
    <w:p w14:paraId="43D719D3" w14:textId="77777777" w:rsidR="00BC5C8E" w:rsidRPr="005F0C50" w:rsidRDefault="00BC5C8E" w:rsidP="00BC5C8E">
      <w:pPr>
        <w:spacing w:after="0"/>
        <w:ind w:left="708" w:hanging="708"/>
        <w:rPr>
          <w:i/>
          <w:iCs/>
          <w:sz w:val="16"/>
          <w:szCs w:val="16"/>
        </w:rPr>
      </w:pPr>
      <w:r w:rsidRPr="005F0C50">
        <w:rPr>
          <w:i/>
          <w:iCs/>
          <w:sz w:val="16"/>
          <w:szCs w:val="16"/>
        </w:rPr>
        <w:t>Repetir la tabla cuantas veces sea necesario</w:t>
      </w:r>
    </w:p>
    <w:p w14:paraId="6A8E0B29" w14:textId="77777777" w:rsidR="005714A4" w:rsidRDefault="005714A4" w:rsidP="005714A4">
      <w:pPr>
        <w:spacing w:after="0"/>
        <w:ind w:left="708" w:hanging="708"/>
      </w:pPr>
    </w:p>
    <w:p w14:paraId="22985846" w14:textId="77777777" w:rsidR="005714A4" w:rsidRDefault="005714A4" w:rsidP="005714A4">
      <w:pPr>
        <w:spacing w:after="0"/>
        <w:ind w:left="708" w:hanging="708"/>
      </w:pPr>
      <w:r>
        <w:rPr>
          <w:noProof/>
        </w:rPr>
        <mc:AlternateContent>
          <mc:Choice Requires="wps">
            <w:drawing>
              <wp:inline distT="0" distB="0" distL="0" distR="0" wp14:anchorId="330867A3" wp14:editId="647CAD1B">
                <wp:extent cx="6087110" cy="971550"/>
                <wp:effectExtent l="0" t="0" r="27940" b="19050"/>
                <wp:docPr id="10278001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3E805319" w14:textId="77777777" w:rsidR="005714A4" w:rsidRPr="000331DC" w:rsidRDefault="005714A4" w:rsidP="005714A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C00C0E5" w14:textId="3C6DA6AA" w:rsidR="005714A4" w:rsidRPr="000331DC" w:rsidRDefault="00081933" w:rsidP="00081933">
                            <w:pPr>
                              <w:rPr>
                                <w:color w:val="7F7F7F" w:themeColor="text1" w:themeTint="80"/>
                                <w:sz w:val="20"/>
                                <w:szCs w:val="20"/>
                              </w:rPr>
                            </w:pPr>
                            <w:r w:rsidRPr="005714A4">
                              <w:rPr>
                                <w:color w:val="7F7F7F" w:themeColor="text1" w:themeTint="80"/>
                                <w:sz w:val="20"/>
                                <w:szCs w:val="20"/>
                              </w:rPr>
                              <w:t xml:space="preserve">Se debe explicar cómo se evaluaron las autorizaciones y aprobaciones otorgadas a la iniciativa de mitigación de acuerdo con los requisitos normativos y regulatorios aplicables, y de conformidad con las provisiones del </w:t>
                            </w:r>
                            <w:r>
                              <w:rPr>
                                <w:color w:val="7F7F7F" w:themeColor="text1" w:themeTint="80"/>
                                <w:sz w:val="20"/>
                                <w:szCs w:val="20"/>
                              </w:rPr>
                              <w:t>Programa</w:t>
                            </w:r>
                            <w:r w:rsidRPr="005714A4">
                              <w:rPr>
                                <w:color w:val="7F7F7F" w:themeColor="text1" w:themeTint="80"/>
                                <w:sz w:val="20"/>
                                <w:szCs w:val="20"/>
                              </w:rPr>
                              <w:t xml:space="preserve"> COLCX.</w:t>
                            </w:r>
                            <w:r>
                              <w:rPr>
                                <w:color w:val="7F7F7F" w:themeColor="text1" w:themeTint="80"/>
                                <w:sz w:val="20"/>
                                <w:szCs w:val="20"/>
                              </w:rPr>
                              <w:t xml:space="preserve"> Además, indicar los métodos empleados para gestionar la información del proyecto, si estos garantizan calidad en resultados e idoneidad para la evaluación.</w:t>
                            </w:r>
                          </w:p>
                        </w:txbxContent>
                      </wps:txbx>
                      <wps:bodyPr rot="0" vert="horz" wrap="square" lIns="91440" tIns="45720" rIns="91440" bIns="45720" anchor="t" anchorCtr="0">
                        <a:spAutoFit/>
                      </wps:bodyPr>
                    </wps:wsp>
                  </a:graphicData>
                </a:graphic>
              </wp:inline>
            </w:drawing>
          </mc:Choice>
          <mc:Fallback>
            <w:pict>
              <v:shape w14:anchorId="330867A3" id="_x0000_s1047"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3L088ikCAABKBAAADgAAAAAAAAAAAAAAAAAuAgAAZHJzL2Uyb0Rv&#10;Yy54bWxQSwECLQAUAAYACAAAACEAIqHL5tsAAAAFAQAADwAAAAAAAAAAAAAAAACDBAAAZHJzL2Rv&#10;d25yZXYueG1sUEsFBgAAAAAEAAQA8wAAAIsFAAAAAA==&#10;" fillcolor="#f2f2f2 [3052]">
                <v:textbox style="mso-fit-shape-to-text:t">
                  <w:txbxContent>
                    <w:p w14:paraId="3E805319" w14:textId="77777777" w:rsidR="005714A4" w:rsidRPr="000331DC" w:rsidRDefault="005714A4" w:rsidP="005714A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C00C0E5" w14:textId="3C6DA6AA" w:rsidR="005714A4" w:rsidRPr="000331DC" w:rsidRDefault="00081933" w:rsidP="00081933">
                      <w:pPr>
                        <w:rPr>
                          <w:color w:val="7F7F7F" w:themeColor="text1" w:themeTint="80"/>
                          <w:sz w:val="20"/>
                          <w:szCs w:val="20"/>
                        </w:rPr>
                      </w:pPr>
                      <w:r w:rsidRPr="005714A4">
                        <w:rPr>
                          <w:color w:val="7F7F7F" w:themeColor="text1" w:themeTint="80"/>
                          <w:sz w:val="20"/>
                          <w:szCs w:val="20"/>
                        </w:rPr>
                        <w:t xml:space="preserve">Se debe explicar cómo se evaluaron las autorizaciones y aprobaciones otorgadas a la iniciativa de mitigación de acuerdo con los requisitos normativos y regulatorios aplicables, y de conformidad con las provisiones del </w:t>
                      </w:r>
                      <w:r>
                        <w:rPr>
                          <w:color w:val="7F7F7F" w:themeColor="text1" w:themeTint="80"/>
                          <w:sz w:val="20"/>
                          <w:szCs w:val="20"/>
                        </w:rPr>
                        <w:t>Programa</w:t>
                      </w:r>
                      <w:r w:rsidRPr="005714A4">
                        <w:rPr>
                          <w:color w:val="7F7F7F" w:themeColor="text1" w:themeTint="80"/>
                          <w:sz w:val="20"/>
                          <w:szCs w:val="20"/>
                        </w:rPr>
                        <w:t xml:space="preserve"> COLCX.</w:t>
                      </w:r>
                      <w:r>
                        <w:rPr>
                          <w:color w:val="7F7F7F" w:themeColor="text1" w:themeTint="80"/>
                          <w:sz w:val="20"/>
                          <w:szCs w:val="20"/>
                        </w:rPr>
                        <w:t xml:space="preserve"> Además, indicar los métodos empleados para gestionar la información del proyecto, si estos garantizan calidad en resultados e idoneidad para la evaluación.</w:t>
                      </w:r>
                    </w:p>
                  </w:txbxContent>
                </v:textbox>
                <w10:anchorlock/>
              </v:shape>
            </w:pict>
          </mc:Fallback>
        </mc:AlternateContent>
      </w:r>
    </w:p>
    <w:p w14:paraId="0FA3BECC" w14:textId="77777777" w:rsidR="00AA06D1" w:rsidRPr="008368C6" w:rsidRDefault="00AA06D1" w:rsidP="00AA06D1">
      <w:pPr>
        <w:spacing w:after="0"/>
      </w:pPr>
    </w:p>
    <w:p w14:paraId="17DB6164" w14:textId="218F93DB" w:rsidR="00AA06D1" w:rsidRDefault="005714A4" w:rsidP="004F37EF">
      <w:pPr>
        <w:pStyle w:val="Ttulo2"/>
      </w:pPr>
      <w:bookmarkStart w:id="32" w:name="_Toc195522637"/>
      <w:r>
        <w:lastRenderedPageBreak/>
        <w:t>Control de Calidad</w:t>
      </w:r>
      <w:bookmarkEnd w:id="32"/>
    </w:p>
    <w:p w14:paraId="5EA69F8B" w14:textId="701FAB35" w:rsidR="007B714F" w:rsidRPr="007B714F" w:rsidRDefault="007B714F" w:rsidP="007B714F">
      <w:r>
        <w:t>&gt;&gt;</w:t>
      </w:r>
    </w:p>
    <w:p w14:paraId="74360BBF" w14:textId="4E6EBA8C" w:rsidR="006E7649" w:rsidRDefault="006E7649" w:rsidP="00AA06D1">
      <w:pPr>
        <w:spacing w:after="0"/>
        <w:ind w:left="708" w:hanging="708"/>
      </w:pPr>
      <w:r>
        <w:rPr>
          <w:noProof/>
        </w:rPr>
        <mc:AlternateContent>
          <mc:Choice Requires="wps">
            <w:drawing>
              <wp:inline distT="0" distB="0" distL="0" distR="0" wp14:anchorId="08F773F7" wp14:editId="18287BD0">
                <wp:extent cx="6087110" cy="971550"/>
                <wp:effectExtent l="0" t="0" r="27940" b="19050"/>
                <wp:docPr id="5785792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760D5430" w14:textId="77777777" w:rsidR="006E7649" w:rsidRPr="000331DC" w:rsidRDefault="006E7649" w:rsidP="006E764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863AAB2" w14:textId="60090CCF" w:rsidR="006E7649" w:rsidRPr="000331DC" w:rsidRDefault="005714A4" w:rsidP="00077BD7">
                            <w:pPr>
                              <w:rPr>
                                <w:color w:val="7F7F7F" w:themeColor="text1" w:themeTint="80"/>
                                <w:sz w:val="20"/>
                                <w:szCs w:val="20"/>
                              </w:rPr>
                            </w:pPr>
                            <w:r w:rsidRPr="005714A4">
                              <w:rPr>
                                <w:color w:val="7F7F7F" w:themeColor="text1" w:themeTint="80"/>
                                <w:sz w:val="20"/>
                                <w:szCs w:val="20"/>
                              </w:rPr>
                              <w:t>Hay que describir cuales son los mecanismos y medios empleados por el OVV para asegurar la calidad de las actividades de validación realizadas sobre la iniciativa de mitigación propuesta</w:t>
                            </w:r>
                            <w:r w:rsidR="00077BD7" w:rsidRPr="00077BD7">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08F773F7" id="_x0000_s1048"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IE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d0HoUI1FdQH5F8C9Nw4zLipQP7i5IBB7uk7uee&#10;WUGJ+qRRwFW2WIRNiMYiX87RsNee6trDNEeoknpKpuvWx+2J3Jp7FHonowYvlZxqxoGNJJ6WK2zE&#10;tR2jXn4Bm98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DgpSBCkCAABKBAAADgAAAAAAAAAAAAAAAAAuAgAAZHJzL2Uyb0Rv&#10;Yy54bWxQSwECLQAUAAYACAAAACEAIqHL5tsAAAAFAQAADwAAAAAAAAAAAAAAAACDBAAAZHJzL2Rv&#10;d25yZXYueG1sUEsFBgAAAAAEAAQA8wAAAIsFAAAAAA==&#10;" fillcolor="#f2f2f2 [3052]">
                <v:textbox style="mso-fit-shape-to-text:t">
                  <w:txbxContent>
                    <w:p w14:paraId="760D5430" w14:textId="77777777" w:rsidR="006E7649" w:rsidRPr="000331DC" w:rsidRDefault="006E7649" w:rsidP="006E764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863AAB2" w14:textId="60090CCF" w:rsidR="006E7649" w:rsidRPr="000331DC" w:rsidRDefault="005714A4" w:rsidP="00077BD7">
                      <w:pPr>
                        <w:rPr>
                          <w:color w:val="7F7F7F" w:themeColor="text1" w:themeTint="80"/>
                          <w:sz w:val="20"/>
                          <w:szCs w:val="20"/>
                        </w:rPr>
                      </w:pPr>
                      <w:r w:rsidRPr="005714A4">
                        <w:rPr>
                          <w:color w:val="7F7F7F" w:themeColor="text1" w:themeTint="80"/>
                          <w:sz w:val="20"/>
                          <w:szCs w:val="20"/>
                        </w:rPr>
                        <w:t>Hay que describir cuales son los mecanismos y medios empleados por el OVV para asegurar la calidad de las actividades de validación realizadas sobre la iniciativa de mitigación propuesta</w:t>
                      </w:r>
                      <w:r w:rsidR="00077BD7" w:rsidRPr="00077BD7">
                        <w:rPr>
                          <w:color w:val="7F7F7F" w:themeColor="text1" w:themeTint="80"/>
                          <w:sz w:val="20"/>
                          <w:szCs w:val="20"/>
                        </w:rPr>
                        <w:t>.</w:t>
                      </w:r>
                    </w:p>
                  </w:txbxContent>
                </v:textbox>
                <w10:anchorlock/>
              </v:shape>
            </w:pict>
          </mc:Fallback>
        </mc:AlternateContent>
      </w:r>
    </w:p>
    <w:p w14:paraId="2DB1B139" w14:textId="77777777" w:rsidR="005714A4" w:rsidRDefault="005714A4" w:rsidP="004E0CA6">
      <w:pPr>
        <w:spacing w:after="0"/>
      </w:pPr>
    </w:p>
    <w:p w14:paraId="3691F850" w14:textId="7165A34A" w:rsidR="00AF068D" w:rsidRDefault="00AF068D" w:rsidP="00AF068D">
      <w:pPr>
        <w:pStyle w:val="Ttulo1"/>
        <w:numPr>
          <w:ilvl w:val="0"/>
          <w:numId w:val="0"/>
        </w:numPr>
        <w:ind w:left="360" w:hanging="360"/>
      </w:pPr>
      <w:bookmarkStart w:id="33" w:name="_Toc195522638"/>
      <w:r>
        <w:t xml:space="preserve">SECCIÓN F. </w:t>
      </w:r>
      <w:r w:rsidR="005714A4">
        <w:t>Opinión de validación</w:t>
      </w:r>
      <w:bookmarkEnd w:id="33"/>
    </w:p>
    <w:p w14:paraId="5344FC07" w14:textId="77777777" w:rsidR="00AF068D" w:rsidRDefault="00AF068D" w:rsidP="00AF068D">
      <w:pPr>
        <w:spacing w:after="0"/>
        <w:ind w:left="708" w:hanging="708"/>
      </w:pPr>
      <w:r>
        <w:t>&gt;&gt;</w:t>
      </w:r>
    </w:p>
    <w:p w14:paraId="230CD93D" w14:textId="0088470F" w:rsidR="00077BD7" w:rsidRDefault="00077BD7" w:rsidP="00AF068D">
      <w:pPr>
        <w:spacing w:after="0"/>
        <w:ind w:left="708" w:hanging="708"/>
      </w:pPr>
      <w:r>
        <w:rPr>
          <w:noProof/>
        </w:rPr>
        <mc:AlternateContent>
          <mc:Choice Requires="wps">
            <w:drawing>
              <wp:inline distT="0" distB="0" distL="0" distR="0" wp14:anchorId="071ABF5A" wp14:editId="282B9C51">
                <wp:extent cx="6087110" cy="971550"/>
                <wp:effectExtent l="0" t="0" r="27940" b="19050"/>
                <wp:docPr id="10613036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181185E3" w14:textId="77777777" w:rsidR="00077BD7" w:rsidRPr="000331DC" w:rsidRDefault="00077BD7" w:rsidP="00077BD7">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9C19D2B" w14:textId="47671138" w:rsidR="00077BD7" w:rsidRPr="000331DC" w:rsidRDefault="00961351" w:rsidP="00716921">
                            <w:pPr>
                              <w:rPr>
                                <w:color w:val="7F7F7F" w:themeColor="text1" w:themeTint="80"/>
                                <w:sz w:val="20"/>
                                <w:szCs w:val="20"/>
                              </w:rPr>
                            </w:pPr>
                            <w:r w:rsidRPr="00961351">
                              <w:rPr>
                                <w:color w:val="7F7F7F" w:themeColor="text1" w:themeTint="80"/>
                                <w:sz w:val="20"/>
                                <w:szCs w:val="20"/>
                              </w:rPr>
                              <w:t xml:space="preserve">Se debe presentar la opinión de validación del equipo auditor, de acuerdo con los criterios y requisitos del </w:t>
                            </w:r>
                            <w:r w:rsidR="0029200B">
                              <w:rPr>
                                <w:color w:val="7F7F7F" w:themeColor="text1" w:themeTint="80"/>
                                <w:sz w:val="20"/>
                                <w:szCs w:val="20"/>
                              </w:rPr>
                              <w:t>Programa</w:t>
                            </w:r>
                            <w:r w:rsidRPr="00961351">
                              <w:rPr>
                                <w:color w:val="7F7F7F" w:themeColor="text1" w:themeTint="80"/>
                                <w:sz w:val="20"/>
                                <w:szCs w:val="20"/>
                              </w:rPr>
                              <w:t xml:space="preserve"> COLCX</w:t>
                            </w:r>
                            <w:r w:rsidR="00716921" w:rsidRPr="00716921">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071ABF5A" id="_x0000_s1049"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" fillcolor="#f2f2f2 [3052]">
                <v:textbox style="mso-fit-shape-to-text:t">
                  <w:txbxContent>
                    <w:p w14:paraId="181185E3" w14:textId="77777777" w:rsidR="00077BD7" w:rsidRPr="000331DC" w:rsidRDefault="00077BD7" w:rsidP="00077BD7">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9C19D2B" w14:textId="47671138" w:rsidR="00077BD7" w:rsidRPr="000331DC" w:rsidRDefault="00961351" w:rsidP="00716921">
                      <w:pPr>
                        <w:rPr>
                          <w:color w:val="7F7F7F" w:themeColor="text1" w:themeTint="80"/>
                          <w:sz w:val="20"/>
                          <w:szCs w:val="20"/>
                        </w:rPr>
                      </w:pPr>
                      <w:r w:rsidRPr="00961351">
                        <w:rPr>
                          <w:color w:val="7F7F7F" w:themeColor="text1" w:themeTint="80"/>
                          <w:sz w:val="20"/>
                          <w:szCs w:val="20"/>
                        </w:rPr>
                        <w:t xml:space="preserve">Se debe presentar la opinión de validación del equipo auditor, de acuerdo con los criterios y requisitos del </w:t>
                      </w:r>
                      <w:r w:rsidR="0029200B">
                        <w:rPr>
                          <w:color w:val="7F7F7F" w:themeColor="text1" w:themeTint="80"/>
                          <w:sz w:val="20"/>
                          <w:szCs w:val="20"/>
                        </w:rPr>
                        <w:t>Programa</w:t>
                      </w:r>
                      <w:r w:rsidRPr="00961351">
                        <w:rPr>
                          <w:color w:val="7F7F7F" w:themeColor="text1" w:themeTint="80"/>
                          <w:sz w:val="20"/>
                          <w:szCs w:val="20"/>
                        </w:rPr>
                        <w:t xml:space="preserve"> COLCX</w:t>
                      </w:r>
                      <w:r w:rsidR="00716921" w:rsidRPr="00716921">
                        <w:rPr>
                          <w:color w:val="7F7F7F" w:themeColor="text1" w:themeTint="80"/>
                          <w:sz w:val="20"/>
                          <w:szCs w:val="20"/>
                        </w:rPr>
                        <w:t>.</w:t>
                      </w:r>
                    </w:p>
                  </w:txbxContent>
                </v:textbox>
                <w10:anchorlock/>
              </v:shape>
            </w:pict>
          </mc:Fallback>
        </mc:AlternateContent>
      </w:r>
    </w:p>
    <w:p w14:paraId="1BFB7057" w14:textId="77777777" w:rsidR="00077BD7" w:rsidRDefault="00077BD7" w:rsidP="00AF068D">
      <w:pPr>
        <w:spacing w:after="0"/>
        <w:ind w:left="708" w:hanging="708"/>
      </w:pPr>
    </w:p>
    <w:p w14:paraId="5071BDFA" w14:textId="77777777" w:rsidR="00AF068D" w:rsidRPr="004E0CA6" w:rsidRDefault="00AF068D" w:rsidP="004E0CA6">
      <w:pPr>
        <w:spacing w:after="0"/>
      </w:pPr>
    </w:p>
    <w:p w14:paraId="49E09F45" w14:textId="77777777" w:rsidR="004E0CA6" w:rsidRPr="004E0CA6" w:rsidRDefault="004E0CA6" w:rsidP="004E0CA6">
      <w:pPr>
        <w:spacing w:after="0"/>
      </w:pPr>
    </w:p>
    <w:p w14:paraId="59A4F4EF" w14:textId="77777777" w:rsidR="004E0CA6" w:rsidRPr="004E0CA6" w:rsidRDefault="004E0CA6" w:rsidP="004E0CA6">
      <w:pPr>
        <w:spacing w:after="0"/>
      </w:pPr>
    </w:p>
    <w:p w14:paraId="62E0869E" w14:textId="5258241C" w:rsidR="006975C3" w:rsidRDefault="00AF068D" w:rsidP="003A42CD">
      <w:r>
        <w:br w:type="page"/>
      </w:r>
    </w:p>
    <w:p w14:paraId="0B7B91B7" w14:textId="77777777" w:rsidR="00AF068D" w:rsidRDefault="00AF068D" w:rsidP="00AF068D">
      <w:pPr>
        <w:spacing w:after="0"/>
      </w:pPr>
    </w:p>
    <w:p w14:paraId="1E91CFCE" w14:textId="47E825D5" w:rsidR="00AF068D" w:rsidRDefault="00AF068D" w:rsidP="000A2470">
      <w:pPr>
        <w:pStyle w:val="Ttulo"/>
      </w:pPr>
      <w:r>
        <w:t>D</w:t>
      </w:r>
      <w:r w:rsidR="006B1E83">
        <w:t xml:space="preserve">atos de Contacto del </w:t>
      </w:r>
      <w:r w:rsidR="003A42CD">
        <w:t>Evaluador</w:t>
      </w:r>
    </w:p>
    <w:p w14:paraId="7F8E8E43" w14:textId="5A093B81" w:rsidR="00AF068D" w:rsidRDefault="00AF068D" w:rsidP="002D7B9F">
      <w:pPr>
        <w:spacing w:after="0"/>
        <w:ind w:left="708" w:hanging="708"/>
      </w:pPr>
      <w:r>
        <w:t>&gt;&gt;</w:t>
      </w:r>
    </w:p>
    <w:tbl>
      <w:tblPr>
        <w:tblStyle w:val="TableGrid1"/>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2494"/>
        <w:gridCol w:w="7135"/>
      </w:tblGrid>
      <w:tr w:rsidR="00AF068D" w:rsidRPr="00AF068D" w14:paraId="109A999E" w14:textId="77777777" w:rsidTr="007B714F">
        <w:tc>
          <w:tcPr>
            <w:tcW w:w="2494" w:type="dxa"/>
            <w:shd w:val="clear" w:color="auto" w:fill="538135"/>
          </w:tcPr>
          <w:p w14:paraId="19EEF3D0" w14:textId="4996D4D7" w:rsidR="00AF068D" w:rsidRPr="007B714F" w:rsidRDefault="00AF068D" w:rsidP="002922F2">
            <w:pPr>
              <w:pStyle w:val="SDMTableBoxParaNotNumbered"/>
              <w:rPr>
                <w:rFonts w:asciiTheme="minorHAnsi" w:eastAsiaTheme="minorHAnsi" w:hAnsiTheme="minorHAnsi" w:cstheme="minorBidi"/>
                <w:color w:val="FFFFFF" w:themeColor="background1"/>
                <w:lang w:val="es-CO" w:eastAsia="en-US"/>
              </w:rPr>
            </w:pPr>
            <w:r w:rsidRPr="007B714F">
              <w:rPr>
                <w:rFonts w:asciiTheme="minorHAnsi" w:eastAsiaTheme="minorHAnsi" w:hAnsiTheme="minorHAnsi" w:cstheme="minorBidi"/>
                <w:color w:val="FFFFFF" w:themeColor="background1"/>
                <w:lang w:val="es-CO" w:eastAsia="en-US"/>
              </w:rPr>
              <w:t xml:space="preserve">Nombre del </w:t>
            </w:r>
            <w:r w:rsidR="003A42CD" w:rsidRPr="007B714F">
              <w:rPr>
                <w:rFonts w:asciiTheme="minorHAnsi" w:eastAsiaTheme="minorHAnsi" w:hAnsiTheme="minorHAnsi" w:cstheme="minorBidi"/>
                <w:color w:val="FFFFFF" w:themeColor="background1"/>
                <w:lang w:val="es-CO" w:eastAsia="en-US"/>
              </w:rPr>
              <w:t>evaluador</w:t>
            </w:r>
            <w:r w:rsidRPr="007B714F">
              <w:rPr>
                <w:rFonts w:asciiTheme="minorHAnsi" w:eastAsiaTheme="minorHAnsi" w:hAnsiTheme="minorHAnsi" w:cstheme="minorBidi"/>
                <w:color w:val="FFFFFF" w:themeColor="background1"/>
                <w:lang w:val="es-CO" w:eastAsia="en-US"/>
              </w:rPr>
              <w:t>:</w:t>
            </w:r>
          </w:p>
        </w:tc>
        <w:tc>
          <w:tcPr>
            <w:tcW w:w="7135" w:type="dxa"/>
          </w:tcPr>
          <w:p w14:paraId="7F0C2955"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72FF3AE0" w14:textId="77777777" w:rsidTr="007B714F">
        <w:tc>
          <w:tcPr>
            <w:tcW w:w="2494" w:type="dxa"/>
            <w:shd w:val="clear" w:color="auto" w:fill="538135"/>
          </w:tcPr>
          <w:p w14:paraId="16040011" w14:textId="71A00C2E" w:rsidR="00AF068D" w:rsidRPr="007B714F" w:rsidRDefault="00AF068D" w:rsidP="002922F2">
            <w:pPr>
              <w:pStyle w:val="SDMTableBoxParaNotNumbered"/>
              <w:rPr>
                <w:rFonts w:asciiTheme="minorHAnsi" w:eastAsiaTheme="minorHAnsi" w:hAnsiTheme="minorHAnsi" w:cstheme="minorBidi"/>
                <w:color w:val="FFFFFF" w:themeColor="background1"/>
                <w:lang w:val="es-CO" w:eastAsia="en-US"/>
              </w:rPr>
            </w:pPr>
            <w:r w:rsidRPr="007B714F">
              <w:rPr>
                <w:rFonts w:asciiTheme="minorHAnsi" w:eastAsiaTheme="minorHAnsi" w:hAnsiTheme="minorHAnsi" w:cstheme="minorBidi"/>
                <w:color w:val="FFFFFF" w:themeColor="background1"/>
                <w:lang w:val="es-CO" w:eastAsia="en-US"/>
              </w:rPr>
              <w:t>País y ciudad:</w:t>
            </w:r>
          </w:p>
        </w:tc>
        <w:tc>
          <w:tcPr>
            <w:tcW w:w="7135" w:type="dxa"/>
          </w:tcPr>
          <w:p w14:paraId="32835276"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1C2AA0A8" w14:textId="77777777" w:rsidTr="007B714F">
        <w:tc>
          <w:tcPr>
            <w:tcW w:w="2494" w:type="dxa"/>
            <w:shd w:val="clear" w:color="auto" w:fill="538135"/>
          </w:tcPr>
          <w:p w14:paraId="4482A48D" w14:textId="395F1219" w:rsidR="00AF068D" w:rsidRPr="007B714F" w:rsidRDefault="00AF068D" w:rsidP="002922F2">
            <w:pPr>
              <w:pStyle w:val="SDMTableBoxParaNotNumbered"/>
              <w:rPr>
                <w:rFonts w:asciiTheme="minorHAnsi" w:eastAsiaTheme="minorHAnsi" w:hAnsiTheme="minorHAnsi" w:cstheme="minorBidi"/>
                <w:color w:val="FFFFFF" w:themeColor="background1"/>
                <w:lang w:val="es-CO" w:eastAsia="en-US"/>
              </w:rPr>
            </w:pPr>
            <w:r w:rsidRPr="007B714F">
              <w:rPr>
                <w:rFonts w:asciiTheme="minorHAnsi" w:eastAsiaTheme="minorHAnsi" w:hAnsiTheme="minorHAnsi" w:cstheme="minorBidi"/>
                <w:color w:val="FFFFFF" w:themeColor="background1"/>
                <w:lang w:val="es-CO" w:eastAsia="en-US"/>
              </w:rPr>
              <w:t>Dirección:</w:t>
            </w:r>
          </w:p>
        </w:tc>
        <w:tc>
          <w:tcPr>
            <w:tcW w:w="7135" w:type="dxa"/>
          </w:tcPr>
          <w:p w14:paraId="62EF94C1"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2A377ACE" w14:textId="77777777" w:rsidTr="007B714F">
        <w:tc>
          <w:tcPr>
            <w:tcW w:w="2494" w:type="dxa"/>
            <w:shd w:val="clear" w:color="auto" w:fill="538135"/>
          </w:tcPr>
          <w:p w14:paraId="2A622021" w14:textId="0BA8C335" w:rsidR="00AF068D" w:rsidRPr="007B714F" w:rsidRDefault="00AF068D" w:rsidP="002922F2">
            <w:pPr>
              <w:pStyle w:val="SDMTableBoxParaNotNumbered"/>
              <w:rPr>
                <w:rFonts w:asciiTheme="minorHAnsi" w:eastAsiaTheme="minorHAnsi" w:hAnsiTheme="minorHAnsi" w:cstheme="minorBidi"/>
                <w:color w:val="FFFFFF" w:themeColor="background1"/>
                <w:lang w:val="es-CO" w:eastAsia="en-US"/>
              </w:rPr>
            </w:pPr>
            <w:r w:rsidRPr="007B714F">
              <w:rPr>
                <w:rFonts w:asciiTheme="minorHAnsi" w:eastAsiaTheme="minorHAnsi" w:hAnsiTheme="minorHAnsi" w:cstheme="minorBidi"/>
                <w:color w:val="FFFFFF" w:themeColor="background1"/>
                <w:lang w:val="es-CO" w:eastAsia="en-US"/>
              </w:rPr>
              <w:t>Teléfono:</w:t>
            </w:r>
          </w:p>
        </w:tc>
        <w:tc>
          <w:tcPr>
            <w:tcW w:w="7135" w:type="dxa"/>
          </w:tcPr>
          <w:p w14:paraId="11775653"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45642FE0" w14:textId="77777777" w:rsidTr="007B714F">
        <w:tc>
          <w:tcPr>
            <w:tcW w:w="2494" w:type="dxa"/>
            <w:shd w:val="clear" w:color="auto" w:fill="538135"/>
          </w:tcPr>
          <w:p w14:paraId="2D6F03B5" w14:textId="2845C48F" w:rsidR="00AF068D" w:rsidRPr="007B714F" w:rsidRDefault="00AF068D" w:rsidP="002922F2">
            <w:pPr>
              <w:pStyle w:val="SDMTableBoxParaNotNumbered"/>
              <w:rPr>
                <w:rFonts w:asciiTheme="minorHAnsi" w:eastAsiaTheme="minorHAnsi" w:hAnsiTheme="minorHAnsi" w:cstheme="minorBidi"/>
                <w:color w:val="FFFFFF" w:themeColor="background1"/>
                <w:lang w:val="es-CO" w:eastAsia="en-US"/>
              </w:rPr>
            </w:pPr>
            <w:r w:rsidRPr="007B714F">
              <w:rPr>
                <w:rFonts w:asciiTheme="minorHAnsi" w:eastAsiaTheme="minorHAnsi" w:hAnsiTheme="minorHAnsi" w:cstheme="minorBidi"/>
                <w:color w:val="FFFFFF" w:themeColor="background1"/>
                <w:lang w:val="es-CO" w:eastAsia="en-US"/>
              </w:rPr>
              <w:t>Celular:</w:t>
            </w:r>
          </w:p>
        </w:tc>
        <w:tc>
          <w:tcPr>
            <w:tcW w:w="7135" w:type="dxa"/>
          </w:tcPr>
          <w:p w14:paraId="16EE0C8D"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5A6F94DD" w14:textId="77777777" w:rsidTr="007B714F">
        <w:tc>
          <w:tcPr>
            <w:tcW w:w="2494" w:type="dxa"/>
            <w:shd w:val="clear" w:color="auto" w:fill="538135"/>
          </w:tcPr>
          <w:p w14:paraId="2F8D7620" w14:textId="63D8FE7A" w:rsidR="00AF068D" w:rsidRPr="007B714F" w:rsidRDefault="00AF068D" w:rsidP="002922F2">
            <w:pPr>
              <w:pStyle w:val="SDMTableBoxParaNotNumbered"/>
              <w:rPr>
                <w:rFonts w:asciiTheme="minorHAnsi" w:eastAsiaTheme="minorHAnsi" w:hAnsiTheme="minorHAnsi" w:cstheme="minorBidi"/>
                <w:color w:val="FFFFFF" w:themeColor="background1"/>
                <w:lang w:val="es-CO" w:eastAsia="en-US"/>
              </w:rPr>
            </w:pPr>
            <w:r w:rsidRPr="007B714F">
              <w:rPr>
                <w:rFonts w:asciiTheme="minorHAnsi" w:eastAsiaTheme="minorHAnsi" w:hAnsiTheme="minorHAnsi" w:cstheme="minorBidi"/>
                <w:color w:val="FFFFFF" w:themeColor="background1"/>
                <w:lang w:val="es-CO" w:eastAsia="en-US"/>
              </w:rPr>
              <w:t>Correo electrónico:</w:t>
            </w:r>
          </w:p>
        </w:tc>
        <w:tc>
          <w:tcPr>
            <w:tcW w:w="7135" w:type="dxa"/>
          </w:tcPr>
          <w:p w14:paraId="60F9639E"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0147F808" w14:textId="77777777" w:rsidTr="007B714F">
        <w:tc>
          <w:tcPr>
            <w:tcW w:w="2494" w:type="dxa"/>
            <w:shd w:val="clear" w:color="auto" w:fill="538135"/>
          </w:tcPr>
          <w:p w14:paraId="05AED4C8" w14:textId="2F427F58" w:rsidR="00AF068D" w:rsidRPr="007B714F" w:rsidRDefault="00AF068D" w:rsidP="002922F2">
            <w:pPr>
              <w:pStyle w:val="SDMTableBoxParaNotNumbered"/>
              <w:rPr>
                <w:rFonts w:asciiTheme="minorHAnsi" w:eastAsiaTheme="minorHAnsi" w:hAnsiTheme="minorHAnsi" w:cstheme="minorBidi"/>
                <w:color w:val="FFFFFF" w:themeColor="background1"/>
                <w:lang w:val="es-CO" w:eastAsia="en-US"/>
              </w:rPr>
            </w:pPr>
            <w:r w:rsidRPr="007B714F">
              <w:rPr>
                <w:rFonts w:asciiTheme="minorHAnsi" w:eastAsiaTheme="minorHAnsi" w:hAnsiTheme="minorHAnsi" w:cstheme="minorBidi"/>
                <w:color w:val="FFFFFF" w:themeColor="background1"/>
                <w:lang w:val="es-CO" w:eastAsia="en-US"/>
              </w:rPr>
              <w:t>Página web:</w:t>
            </w:r>
          </w:p>
        </w:tc>
        <w:tc>
          <w:tcPr>
            <w:tcW w:w="7135" w:type="dxa"/>
          </w:tcPr>
          <w:p w14:paraId="1F259EC0"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7B73A64F" w14:textId="77777777" w:rsidTr="007B714F">
        <w:tc>
          <w:tcPr>
            <w:tcW w:w="2494" w:type="dxa"/>
            <w:shd w:val="clear" w:color="auto" w:fill="538135"/>
          </w:tcPr>
          <w:p w14:paraId="4102FAF0" w14:textId="7917F9B6" w:rsidR="00AF068D" w:rsidRPr="007B714F" w:rsidRDefault="00AF068D" w:rsidP="002922F2">
            <w:pPr>
              <w:pStyle w:val="SDMTableBoxParaNotNumbered"/>
              <w:rPr>
                <w:rFonts w:asciiTheme="minorHAnsi" w:eastAsiaTheme="minorHAnsi" w:hAnsiTheme="minorHAnsi" w:cstheme="minorBidi"/>
                <w:color w:val="FFFFFF" w:themeColor="background1"/>
                <w:lang w:val="es-CO" w:eastAsia="en-US"/>
              </w:rPr>
            </w:pPr>
            <w:r w:rsidRPr="007B714F">
              <w:rPr>
                <w:rFonts w:asciiTheme="minorHAnsi" w:eastAsiaTheme="minorHAnsi" w:hAnsiTheme="minorHAnsi" w:cstheme="minorBidi"/>
                <w:color w:val="FFFFFF" w:themeColor="background1"/>
                <w:lang w:val="es-CO" w:eastAsia="en-US"/>
              </w:rPr>
              <w:t>Nombre de la persona de contacto:</w:t>
            </w:r>
          </w:p>
        </w:tc>
        <w:tc>
          <w:tcPr>
            <w:tcW w:w="7135" w:type="dxa"/>
          </w:tcPr>
          <w:p w14:paraId="2A618D3A" w14:textId="77777777" w:rsidR="00AF068D" w:rsidRPr="00AF068D" w:rsidRDefault="00AF068D" w:rsidP="002922F2">
            <w:pPr>
              <w:pStyle w:val="SDMTableBoxParaNotNumbered"/>
              <w:rPr>
                <w:rFonts w:asciiTheme="minorBidi" w:hAnsiTheme="minorBidi" w:cstheme="minorBidi"/>
                <w:sz w:val="22"/>
                <w:szCs w:val="22"/>
                <w:lang w:val="es-CO"/>
              </w:rPr>
            </w:pPr>
          </w:p>
        </w:tc>
      </w:tr>
      <w:tr w:rsidR="00AF068D" w:rsidRPr="004B5098" w14:paraId="4D9E0352" w14:textId="77777777" w:rsidTr="007B714F">
        <w:tc>
          <w:tcPr>
            <w:tcW w:w="2494" w:type="dxa"/>
            <w:shd w:val="clear" w:color="auto" w:fill="538135"/>
          </w:tcPr>
          <w:p w14:paraId="43C3CAF5" w14:textId="1DECCB96" w:rsidR="00AF068D" w:rsidRPr="007B714F" w:rsidRDefault="00AF068D" w:rsidP="002922F2">
            <w:pPr>
              <w:pStyle w:val="SDMTableBoxParaNotNumbered"/>
              <w:rPr>
                <w:rFonts w:asciiTheme="minorHAnsi" w:eastAsiaTheme="minorHAnsi" w:hAnsiTheme="minorHAnsi" w:cstheme="minorBidi"/>
                <w:color w:val="FFFFFF" w:themeColor="background1"/>
                <w:lang w:val="es-CO" w:eastAsia="en-US"/>
              </w:rPr>
            </w:pPr>
            <w:r w:rsidRPr="007B714F">
              <w:rPr>
                <w:rFonts w:asciiTheme="minorHAnsi" w:eastAsiaTheme="minorHAnsi" w:hAnsiTheme="minorHAnsi" w:cstheme="minorBidi"/>
                <w:color w:val="FFFFFF" w:themeColor="background1"/>
                <w:lang w:val="es-CO" w:eastAsia="en-US"/>
              </w:rPr>
              <w:t>Cargo:</w:t>
            </w:r>
          </w:p>
        </w:tc>
        <w:tc>
          <w:tcPr>
            <w:tcW w:w="7135" w:type="dxa"/>
          </w:tcPr>
          <w:p w14:paraId="494DED86" w14:textId="77777777" w:rsidR="00AF068D" w:rsidRPr="00AF068D" w:rsidRDefault="00AF068D" w:rsidP="002922F2">
            <w:pPr>
              <w:pStyle w:val="SDMTableBoxParaNotNumbered"/>
              <w:rPr>
                <w:rFonts w:asciiTheme="minorBidi" w:hAnsiTheme="minorBidi" w:cstheme="minorBidi"/>
                <w:sz w:val="22"/>
                <w:szCs w:val="22"/>
                <w:lang w:val="es-CO"/>
              </w:rPr>
            </w:pPr>
          </w:p>
        </w:tc>
      </w:tr>
    </w:tbl>
    <w:p w14:paraId="33950A19" w14:textId="77777777" w:rsidR="00AF068D" w:rsidRPr="004E0CA6" w:rsidRDefault="00AF068D" w:rsidP="00AF068D">
      <w:pPr>
        <w:spacing w:after="0"/>
      </w:pPr>
    </w:p>
    <w:p w14:paraId="457655FC" w14:textId="44E7556D" w:rsidR="00AF068D" w:rsidRDefault="006B1E83" w:rsidP="006B1E83">
      <w:pPr>
        <w:spacing w:after="0"/>
      </w:pPr>
      <w:r>
        <w:rPr>
          <w:noProof/>
        </w:rPr>
        <mc:AlternateContent>
          <mc:Choice Requires="wps">
            <w:drawing>
              <wp:inline distT="0" distB="0" distL="0" distR="0" wp14:anchorId="79C5086B" wp14:editId="16E0D833">
                <wp:extent cx="6087110" cy="971550"/>
                <wp:effectExtent l="0" t="0" r="27940" b="19050"/>
                <wp:docPr id="1681162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00FD5FA6" w14:textId="77777777" w:rsidR="006B1E83" w:rsidRPr="000331DC" w:rsidRDefault="006B1E83" w:rsidP="006B1E8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34B1C41" w14:textId="16DAFF96" w:rsidR="006B1E83" w:rsidRPr="000331DC" w:rsidRDefault="006B1E83" w:rsidP="006B1E83">
                            <w:pPr>
                              <w:rPr>
                                <w:color w:val="7F7F7F" w:themeColor="text1" w:themeTint="80"/>
                                <w:sz w:val="20"/>
                                <w:szCs w:val="20"/>
                              </w:rPr>
                            </w:pPr>
                            <w:r w:rsidRPr="00077BD7">
                              <w:rPr>
                                <w:color w:val="7F7F7F" w:themeColor="text1" w:themeTint="80"/>
                                <w:sz w:val="20"/>
                                <w:szCs w:val="20"/>
                              </w:rPr>
                              <w:t>Se deberá</w:t>
                            </w:r>
                            <w:r>
                              <w:rPr>
                                <w:color w:val="7F7F7F" w:themeColor="text1" w:themeTint="80"/>
                                <w:sz w:val="20"/>
                                <w:szCs w:val="20"/>
                              </w:rPr>
                              <w:t xml:space="preserve"> completar la tabla con la información del </w:t>
                            </w:r>
                            <w:r w:rsidR="003A42CD">
                              <w:rPr>
                                <w:color w:val="7F7F7F" w:themeColor="text1" w:themeTint="80"/>
                                <w:sz w:val="20"/>
                                <w:szCs w:val="20"/>
                              </w:rPr>
                              <w:t xml:space="preserve">responsable por la evaluación </w:t>
                            </w:r>
                            <w:r>
                              <w:rPr>
                                <w:color w:val="7F7F7F" w:themeColor="text1" w:themeTint="80"/>
                                <w:sz w:val="20"/>
                                <w:szCs w:val="20"/>
                              </w:rPr>
                              <w:t>de la iniciativa de mitigación</w:t>
                            </w:r>
                            <w:r w:rsidRPr="00077BD7">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79C5086B" id="_x0000_s1050"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" fillcolor="#f2f2f2 [3052]">
                <v:textbox style="mso-fit-shape-to-text:t">
                  <w:txbxContent>
                    <w:p w14:paraId="00FD5FA6" w14:textId="77777777" w:rsidR="006B1E83" w:rsidRPr="000331DC" w:rsidRDefault="006B1E83" w:rsidP="006B1E8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34B1C41" w14:textId="16DAFF96" w:rsidR="006B1E83" w:rsidRPr="000331DC" w:rsidRDefault="006B1E83" w:rsidP="006B1E83">
                      <w:pPr>
                        <w:rPr>
                          <w:color w:val="7F7F7F" w:themeColor="text1" w:themeTint="80"/>
                          <w:sz w:val="20"/>
                          <w:szCs w:val="20"/>
                        </w:rPr>
                      </w:pPr>
                      <w:r w:rsidRPr="00077BD7">
                        <w:rPr>
                          <w:color w:val="7F7F7F" w:themeColor="text1" w:themeTint="80"/>
                          <w:sz w:val="20"/>
                          <w:szCs w:val="20"/>
                        </w:rPr>
                        <w:t>Se deberá</w:t>
                      </w:r>
                      <w:r>
                        <w:rPr>
                          <w:color w:val="7F7F7F" w:themeColor="text1" w:themeTint="80"/>
                          <w:sz w:val="20"/>
                          <w:szCs w:val="20"/>
                        </w:rPr>
                        <w:t xml:space="preserve"> completar la tabla con la información del </w:t>
                      </w:r>
                      <w:r w:rsidR="003A42CD">
                        <w:rPr>
                          <w:color w:val="7F7F7F" w:themeColor="text1" w:themeTint="80"/>
                          <w:sz w:val="20"/>
                          <w:szCs w:val="20"/>
                        </w:rPr>
                        <w:t xml:space="preserve">responsable por la evaluación </w:t>
                      </w:r>
                      <w:r>
                        <w:rPr>
                          <w:color w:val="7F7F7F" w:themeColor="text1" w:themeTint="80"/>
                          <w:sz w:val="20"/>
                          <w:szCs w:val="20"/>
                        </w:rPr>
                        <w:t>de la iniciativa de mitigación</w:t>
                      </w:r>
                      <w:r w:rsidRPr="00077BD7">
                        <w:rPr>
                          <w:color w:val="7F7F7F" w:themeColor="text1" w:themeTint="80"/>
                          <w:sz w:val="20"/>
                          <w:szCs w:val="20"/>
                        </w:rPr>
                        <w:t>.</w:t>
                      </w:r>
                    </w:p>
                  </w:txbxContent>
                </v:textbox>
                <w10:anchorlock/>
              </v:shape>
            </w:pict>
          </mc:Fallback>
        </mc:AlternateContent>
      </w:r>
    </w:p>
    <w:p w14:paraId="16922E0D" w14:textId="77777777" w:rsidR="006B1E83" w:rsidRDefault="006B1E83" w:rsidP="00367A68"/>
    <w:p w14:paraId="13588B99" w14:textId="783389E7" w:rsidR="002D7B9F" w:rsidRDefault="002D7B9F" w:rsidP="000A2470">
      <w:pPr>
        <w:pStyle w:val="Ttulo"/>
      </w:pPr>
      <w:r>
        <w:t xml:space="preserve">Información </w:t>
      </w:r>
      <w:r w:rsidR="003A42CD">
        <w:t>de la competencia del equipo auditor</w:t>
      </w:r>
    </w:p>
    <w:p w14:paraId="4D6413CD" w14:textId="77777777" w:rsidR="002D7B9F" w:rsidRDefault="002D7B9F" w:rsidP="006B1E83">
      <w:pPr>
        <w:spacing w:after="0"/>
      </w:pPr>
    </w:p>
    <w:p w14:paraId="542CD3B8" w14:textId="77777777" w:rsidR="006B1E83" w:rsidRDefault="006B1E83" w:rsidP="006B1E83">
      <w:pPr>
        <w:spacing w:after="0"/>
        <w:ind w:left="708" w:hanging="708"/>
      </w:pPr>
      <w:r>
        <w:t>&gt;&gt;</w:t>
      </w:r>
    </w:p>
    <w:p w14:paraId="1A3B4AF0" w14:textId="0092F6B8" w:rsidR="006B1E83" w:rsidRDefault="006B1E83" w:rsidP="006B1E83">
      <w:pPr>
        <w:spacing w:after="0"/>
      </w:pPr>
      <w:r>
        <w:rPr>
          <w:noProof/>
        </w:rPr>
        <mc:AlternateContent>
          <mc:Choice Requires="wps">
            <w:drawing>
              <wp:inline distT="0" distB="0" distL="0" distR="0" wp14:anchorId="210FA31F" wp14:editId="6FF1B187">
                <wp:extent cx="6087110" cy="971550"/>
                <wp:effectExtent l="0" t="0" r="27940" b="19050"/>
                <wp:docPr id="14730583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61142255" w14:textId="77777777" w:rsidR="006B1E83" w:rsidRPr="000331DC" w:rsidRDefault="006B1E83" w:rsidP="006B1E8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C7609D1" w14:textId="0748B578" w:rsidR="006B1E83" w:rsidRPr="000331DC" w:rsidRDefault="006B1E83" w:rsidP="006B1E83">
                            <w:pPr>
                              <w:rPr>
                                <w:color w:val="7F7F7F" w:themeColor="text1" w:themeTint="80"/>
                                <w:sz w:val="20"/>
                                <w:szCs w:val="20"/>
                              </w:rPr>
                            </w:pPr>
                            <w:r w:rsidRPr="006B1E83">
                              <w:rPr>
                                <w:color w:val="7F7F7F" w:themeColor="text1" w:themeTint="80"/>
                                <w:sz w:val="20"/>
                                <w:szCs w:val="20"/>
                              </w:rPr>
                              <w:t xml:space="preserve">Se puede suministrar información </w:t>
                            </w:r>
                            <w:r w:rsidR="003A42CD">
                              <w:rPr>
                                <w:color w:val="7F7F7F" w:themeColor="text1" w:themeTint="80"/>
                                <w:sz w:val="20"/>
                                <w:szCs w:val="20"/>
                              </w:rPr>
                              <w:t>que sustente la competencia requerida por parte del equipo evaluador relacionado con la validación de la iniciativa de mitigación.</w:t>
                            </w:r>
                          </w:p>
                        </w:txbxContent>
                      </wps:txbx>
                      <wps:bodyPr rot="0" vert="horz" wrap="square" lIns="91440" tIns="45720" rIns="91440" bIns="45720" anchor="t" anchorCtr="0">
                        <a:spAutoFit/>
                      </wps:bodyPr>
                    </wps:wsp>
                  </a:graphicData>
                </a:graphic>
              </wp:inline>
            </w:drawing>
          </mc:Choice>
          <mc:Fallback>
            <w:pict>
              <v:shape w14:anchorId="210FA31F" id="_x0000_s1051"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SdKg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" fillcolor="#f2f2f2 [3052]">
                <v:textbox style="mso-fit-shape-to-text:t">
                  <w:txbxContent>
                    <w:p w14:paraId="61142255" w14:textId="77777777" w:rsidR="006B1E83" w:rsidRPr="000331DC" w:rsidRDefault="006B1E83" w:rsidP="006B1E8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C7609D1" w14:textId="0748B578" w:rsidR="006B1E83" w:rsidRPr="000331DC" w:rsidRDefault="006B1E83" w:rsidP="006B1E83">
                      <w:pPr>
                        <w:rPr>
                          <w:color w:val="7F7F7F" w:themeColor="text1" w:themeTint="80"/>
                          <w:sz w:val="20"/>
                          <w:szCs w:val="20"/>
                        </w:rPr>
                      </w:pPr>
                      <w:r w:rsidRPr="006B1E83">
                        <w:rPr>
                          <w:color w:val="7F7F7F" w:themeColor="text1" w:themeTint="80"/>
                          <w:sz w:val="20"/>
                          <w:szCs w:val="20"/>
                        </w:rPr>
                        <w:t xml:space="preserve">Se puede suministrar información </w:t>
                      </w:r>
                      <w:r w:rsidR="003A42CD">
                        <w:rPr>
                          <w:color w:val="7F7F7F" w:themeColor="text1" w:themeTint="80"/>
                          <w:sz w:val="20"/>
                          <w:szCs w:val="20"/>
                        </w:rPr>
                        <w:t>que sustente la competencia requerida por parte del equipo evaluador relacionado con la validación de la iniciativa de mitigación.</w:t>
                      </w:r>
                    </w:p>
                  </w:txbxContent>
                </v:textbox>
                <w10:anchorlock/>
              </v:shape>
            </w:pict>
          </mc:Fallback>
        </mc:AlternateContent>
      </w:r>
    </w:p>
    <w:p w14:paraId="63B187FF" w14:textId="4C60631A" w:rsidR="006975C3" w:rsidRDefault="006975C3" w:rsidP="0029200B">
      <w:pPr>
        <w:pStyle w:val="Ttulo1"/>
        <w:numPr>
          <w:ilvl w:val="0"/>
          <w:numId w:val="0"/>
        </w:numPr>
        <w:spacing w:before="0"/>
      </w:pPr>
    </w:p>
    <w:p w14:paraId="7AB463A2" w14:textId="366B7A6D" w:rsidR="0029200B" w:rsidRDefault="0029200B" w:rsidP="000A2470">
      <w:pPr>
        <w:pStyle w:val="Ttulo"/>
      </w:pPr>
      <w:r>
        <w:t>Reporte de hallazgos</w:t>
      </w:r>
    </w:p>
    <w:p w14:paraId="755F325D" w14:textId="77777777" w:rsidR="0029200B" w:rsidRDefault="0029200B" w:rsidP="0029200B">
      <w:pPr>
        <w:spacing w:after="0"/>
      </w:pPr>
    </w:p>
    <w:p w14:paraId="601C0502" w14:textId="77777777" w:rsidR="0029200B" w:rsidRDefault="0029200B" w:rsidP="0029200B">
      <w:pPr>
        <w:spacing w:after="0"/>
        <w:ind w:left="708" w:hanging="708"/>
      </w:pPr>
      <w:r>
        <w:t>&gt;&gt;</w:t>
      </w:r>
    </w:p>
    <w:p w14:paraId="2DF8F4DF" w14:textId="77777777" w:rsidR="0029200B" w:rsidRPr="00AD5F8F" w:rsidRDefault="0029200B" w:rsidP="0029200B">
      <w:pPr>
        <w:pStyle w:val="Descripcin"/>
        <w:spacing w:before="0" w:after="0"/>
        <w:ind w:left="0" w:firstLine="0"/>
        <w:rPr>
          <w:rFonts w:asciiTheme="minorHAnsi" w:hAnsiTheme="minorHAnsi"/>
          <w:lang w:val="es-CO"/>
        </w:rPr>
      </w:pPr>
      <w:r w:rsidRPr="00AD5F8F">
        <w:rPr>
          <w:rFonts w:asciiTheme="minorHAnsi" w:hAnsiTheme="minorHAnsi"/>
          <w:lang w:val="es-CO"/>
        </w:rPr>
        <w:t>Solicitud de Aclaración (SA)</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1205"/>
        <w:gridCol w:w="2025"/>
        <w:gridCol w:w="2152"/>
        <w:gridCol w:w="1979"/>
        <w:gridCol w:w="2601"/>
      </w:tblGrid>
      <w:tr w:rsidR="0029200B" w:rsidRPr="00AD5F8F" w14:paraId="4DB2FFD8" w14:textId="77777777" w:rsidTr="000A2470">
        <w:trPr>
          <w:cantSplit/>
          <w:jc w:val="center"/>
        </w:trPr>
        <w:tc>
          <w:tcPr>
            <w:tcW w:w="1205" w:type="dxa"/>
            <w:shd w:val="clear" w:color="auto" w:fill="538135"/>
          </w:tcPr>
          <w:p w14:paraId="42D6CC01"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SA-No.</w:t>
            </w:r>
          </w:p>
        </w:tc>
        <w:tc>
          <w:tcPr>
            <w:tcW w:w="2025" w:type="dxa"/>
            <w:shd w:val="clear" w:color="auto" w:fill="538135"/>
          </w:tcPr>
          <w:p w14:paraId="455D16A8" w14:textId="77777777" w:rsidR="0029200B" w:rsidRPr="000A2470" w:rsidRDefault="0029200B" w:rsidP="00F4364C">
            <w:pPr>
              <w:spacing w:after="0"/>
              <w:rPr>
                <w:rFonts w:asciiTheme="majorHAnsi" w:hAnsiTheme="majorHAnsi"/>
                <w:color w:val="FFFFFF" w:themeColor="background1"/>
                <w:sz w:val="20"/>
                <w:szCs w:val="20"/>
              </w:rPr>
            </w:pPr>
          </w:p>
        </w:tc>
        <w:tc>
          <w:tcPr>
            <w:tcW w:w="2152" w:type="dxa"/>
            <w:shd w:val="clear" w:color="auto" w:fill="538135"/>
          </w:tcPr>
          <w:p w14:paraId="1F3B1223" w14:textId="77777777" w:rsidR="0029200B" w:rsidRPr="000A2470" w:rsidRDefault="0029200B" w:rsidP="00F4364C">
            <w:pPr>
              <w:spacing w:after="0"/>
              <w:rPr>
                <w:rFonts w:asciiTheme="majorHAnsi" w:hAnsiTheme="majorHAnsi"/>
                <w:color w:val="FFFFFF" w:themeColor="background1"/>
                <w:sz w:val="20"/>
                <w:szCs w:val="20"/>
              </w:rPr>
            </w:pPr>
            <w:r w:rsidRPr="000A2470">
              <w:rPr>
                <w:rFonts w:asciiTheme="majorHAnsi" w:hAnsiTheme="majorHAnsi"/>
                <w:b/>
                <w:color w:val="FFFFFF" w:themeColor="background1"/>
                <w:sz w:val="20"/>
                <w:szCs w:val="20"/>
              </w:rPr>
              <w:t>Sección del RMP</w:t>
            </w:r>
          </w:p>
        </w:tc>
        <w:tc>
          <w:tcPr>
            <w:tcW w:w="1979" w:type="dxa"/>
            <w:shd w:val="clear" w:color="auto" w:fill="538135"/>
          </w:tcPr>
          <w:p w14:paraId="383379CB" w14:textId="77777777" w:rsidR="0029200B" w:rsidRPr="000A2470" w:rsidRDefault="0029200B" w:rsidP="00F4364C">
            <w:pPr>
              <w:spacing w:after="0"/>
              <w:rPr>
                <w:rFonts w:asciiTheme="majorHAnsi" w:hAnsiTheme="majorHAnsi"/>
                <w:color w:val="FFFFFF" w:themeColor="background1"/>
                <w:sz w:val="20"/>
                <w:szCs w:val="20"/>
              </w:rPr>
            </w:pPr>
          </w:p>
        </w:tc>
        <w:tc>
          <w:tcPr>
            <w:tcW w:w="2601" w:type="dxa"/>
            <w:shd w:val="clear" w:color="auto" w:fill="538135"/>
          </w:tcPr>
          <w:p w14:paraId="29D4399D"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Fecha:</w:t>
            </w:r>
            <w:r w:rsidRPr="000A2470">
              <w:rPr>
                <w:rFonts w:asciiTheme="majorHAnsi" w:hAnsiTheme="majorHAnsi"/>
                <w:color w:val="FFFFFF" w:themeColor="background1"/>
                <w:sz w:val="20"/>
                <w:szCs w:val="20"/>
              </w:rPr>
              <w:t xml:space="preserve"> </w:t>
            </w:r>
            <w:r w:rsidRPr="000A2470">
              <w:rPr>
                <w:rFonts w:asciiTheme="majorHAnsi" w:hAnsiTheme="majorHAnsi" w:cs="Arial"/>
                <w:color w:val="FFFFFF" w:themeColor="background1"/>
                <w:sz w:val="20"/>
                <w:szCs w:val="20"/>
              </w:rPr>
              <w:t>dd/mm/aaaa</w:t>
            </w:r>
          </w:p>
        </w:tc>
      </w:tr>
      <w:tr w:rsidR="0029200B" w:rsidRPr="00AD5F8F" w14:paraId="1BD97DE5" w14:textId="77777777" w:rsidTr="000A2470">
        <w:trPr>
          <w:cantSplit/>
          <w:jc w:val="center"/>
        </w:trPr>
        <w:tc>
          <w:tcPr>
            <w:tcW w:w="9962" w:type="dxa"/>
            <w:gridSpan w:val="5"/>
            <w:shd w:val="clear" w:color="auto" w:fill="538135"/>
          </w:tcPr>
          <w:p w14:paraId="670DEA11" w14:textId="77777777" w:rsidR="0029200B" w:rsidRPr="000A2470" w:rsidRDefault="0029200B" w:rsidP="00F4364C">
            <w:pPr>
              <w:spacing w:after="0"/>
              <w:rPr>
                <w:rFonts w:asciiTheme="majorHAnsi" w:hAnsiTheme="majorHAnsi"/>
                <w:b/>
                <w:color w:val="FFFFFF" w:themeColor="background1"/>
                <w:sz w:val="20"/>
                <w:szCs w:val="20"/>
                <w:lang w:eastAsia="ja-JP"/>
              </w:rPr>
            </w:pPr>
            <w:r w:rsidRPr="000A2470">
              <w:rPr>
                <w:rFonts w:asciiTheme="majorHAnsi" w:hAnsiTheme="majorHAnsi"/>
                <w:b/>
                <w:color w:val="FFFFFF" w:themeColor="background1"/>
                <w:sz w:val="20"/>
                <w:szCs w:val="20"/>
                <w:lang w:eastAsia="ja-JP"/>
              </w:rPr>
              <w:t>Descripción de la SAC</w:t>
            </w:r>
          </w:p>
        </w:tc>
      </w:tr>
      <w:tr w:rsidR="0029200B" w:rsidRPr="00AD5F8F" w14:paraId="2C9EF417" w14:textId="77777777" w:rsidTr="000A2470">
        <w:trPr>
          <w:cantSplit/>
          <w:jc w:val="center"/>
        </w:trPr>
        <w:tc>
          <w:tcPr>
            <w:tcW w:w="9962" w:type="dxa"/>
            <w:gridSpan w:val="5"/>
          </w:tcPr>
          <w:p w14:paraId="01BF8D5E" w14:textId="77777777" w:rsidR="0029200B" w:rsidRPr="00AD5F8F" w:rsidRDefault="0029200B" w:rsidP="00F4364C">
            <w:pPr>
              <w:spacing w:after="0"/>
              <w:rPr>
                <w:rFonts w:asciiTheme="majorHAnsi" w:hAnsiTheme="majorHAnsi"/>
                <w:i/>
                <w:sz w:val="20"/>
                <w:szCs w:val="20"/>
              </w:rPr>
            </w:pPr>
          </w:p>
        </w:tc>
      </w:tr>
      <w:tr w:rsidR="0029200B" w:rsidRPr="00AD5F8F" w14:paraId="1CD2F9B0" w14:textId="77777777" w:rsidTr="000A2470">
        <w:trPr>
          <w:cantSplit/>
          <w:jc w:val="center"/>
        </w:trPr>
        <w:tc>
          <w:tcPr>
            <w:tcW w:w="7361" w:type="dxa"/>
            <w:gridSpan w:val="4"/>
            <w:shd w:val="clear" w:color="auto" w:fill="538135"/>
          </w:tcPr>
          <w:p w14:paraId="6906DEE3"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lastRenderedPageBreak/>
              <w:t>Respuesta del Proponente</w:t>
            </w:r>
          </w:p>
        </w:tc>
        <w:tc>
          <w:tcPr>
            <w:tcW w:w="2601" w:type="dxa"/>
            <w:shd w:val="clear" w:color="auto" w:fill="538135"/>
          </w:tcPr>
          <w:p w14:paraId="47A194B7"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Fecha:</w:t>
            </w:r>
            <w:r w:rsidRPr="000A2470">
              <w:rPr>
                <w:rFonts w:asciiTheme="majorHAnsi" w:hAnsiTheme="majorHAnsi"/>
                <w:color w:val="FFFFFF" w:themeColor="background1"/>
                <w:sz w:val="20"/>
                <w:szCs w:val="20"/>
              </w:rPr>
              <w:t xml:space="preserve"> </w:t>
            </w:r>
            <w:r w:rsidRPr="000A2470">
              <w:rPr>
                <w:rFonts w:asciiTheme="majorHAnsi" w:hAnsiTheme="majorHAnsi" w:cs="Arial"/>
                <w:color w:val="FFFFFF" w:themeColor="background1"/>
                <w:sz w:val="20"/>
                <w:szCs w:val="20"/>
              </w:rPr>
              <w:t>dd/mm/aaaa</w:t>
            </w:r>
          </w:p>
        </w:tc>
      </w:tr>
      <w:tr w:rsidR="0029200B" w:rsidRPr="00AD5F8F" w14:paraId="72445D87" w14:textId="77777777" w:rsidTr="000A2470">
        <w:trPr>
          <w:cantSplit/>
          <w:jc w:val="center"/>
        </w:trPr>
        <w:tc>
          <w:tcPr>
            <w:tcW w:w="9962" w:type="dxa"/>
            <w:gridSpan w:val="5"/>
          </w:tcPr>
          <w:p w14:paraId="64C19A2B" w14:textId="77777777" w:rsidR="0029200B" w:rsidRPr="00AD5F8F" w:rsidRDefault="0029200B" w:rsidP="00F4364C">
            <w:pPr>
              <w:spacing w:after="0"/>
              <w:rPr>
                <w:rFonts w:asciiTheme="majorHAnsi" w:hAnsiTheme="majorHAnsi"/>
                <w:i/>
                <w:sz w:val="20"/>
                <w:szCs w:val="20"/>
              </w:rPr>
            </w:pPr>
          </w:p>
        </w:tc>
      </w:tr>
      <w:tr w:rsidR="0029200B" w:rsidRPr="00AD5F8F" w14:paraId="758BF5DF" w14:textId="77777777" w:rsidTr="000A2470">
        <w:trPr>
          <w:cantSplit/>
          <w:jc w:val="center"/>
        </w:trPr>
        <w:tc>
          <w:tcPr>
            <w:tcW w:w="9962" w:type="dxa"/>
            <w:gridSpan w:val="5"/>
            <w:shd w:val="clear" w:color="auto" w:fill="538135"/>
          </w:tcPr>
          <w:p w14:paraId="43C4F230"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Documentos de soporte suministrados</w:t>
            </w:r>
          </w:p>
        </w:tc>
      </w:tr>
      <w:tr w:rsidR="0029200B" w:rsidRPr="00AD5F8F" w14:paraId="49F9DBE5" w14:textId="77777777" w:rsidTr="000A2470">
        <w:trPr>
          <w:cantSplit/>
          <w:jc w:val="center"/>
        </w:trPr>
        <w:tc>
          <w:tcPr>
            <w:tcW w:w="9962" w:type="dxa"/>
            <w:gridSpan w:val="5"/>
          </w:tcPr>
          <w:p w14:paraId="1564756F" w14:textId="77777777" w:rsidR="0029200B" w:rsidRPr="00AD5F8F" w:rsidRDefault="0029200B" w:rsidP="00F4364C">
            <w:pPr>
              <w:spacing w:after="0"/>
              <w:rPr>
                <w:rFonts w:asciiTheme="majorHAnsi" w:hAnsiTheme="majorHAnsi"/>
                <w:i/>
                <w:sz w:val="20"/>
                <w:szCs w:val="20"/>
              </w:rPr>
            </w:pPr>
          </w:p>
        </w:tc>
      </w:tr>
      <w:tr w:rsidR="0029200B" w:rsidRPr="00AD5F8F" w14:paraId="7F1AE363" w14:textId="77777777" w:rsidTr="000A2470">
        <w:trPr>
          <w:cantSplit/>
          <w:jc w:val="center"/>
        </w:trPr>
        <w:tc>
          <w:tcPr>
            <w:tcW w:w="7361" w:type="dxa"/>
            <w:gridSpan w:val="4"/>
            <w:shd w:val="clear" w:color="auto" w:fill="538135"/>
          </w:tcPr>
          <w:p w14:paraId="1175BF5A" w14:textId="77777777" w:rsidR="0029200B" w:rsidRPr="000A2470" w:rsidRDefault="0029200B" w:rsidP="00F4364C">
            <w:pPr>
              <w:keepNext/>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 xml:space="preserve">Concepto del OVV </w:t>
            </w:r>
          </w:p>
        </w:tc>
        <w:tc>
          <w:tcPr>
            <w:tcW w:w="2601" w:type="dxa"/>
            <w:shd w:val="clear" w:color="auto" w:fill="538135"/>
          </w:tcPr>
          <w:p w14:paraId="6D3AAD65"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Fecha:</w:t>
            </w:r>
            <w:r w:rsidRPr="000A2470">
              <w:rPr>
                <w:rFonts w:asciiTheme="majorHAnsi" w:hAnsiTheme="majorHAnsi"/>
                <w:color w:val="FFFFFF" w:themeColor="background1"/>
                <w:sz w:val="20"/>
                <w:szCs w:val="20"/>
              </w:rPr>
              <w:t xml:space="preserve"> </w:t>
            </w:r>
            <w:r w:rsidRPr="000A2470">
              <w:rPr>
                <w:rFonts w:asciiTheme="majorHAnsi" w:hAnsiTheme="majorHAnsi" w:cs="Arial"/>
                <w:color w:val="FFFFFF" w:themeColor="background1"/>
                <w:sz w:val="20"/>
                <w:szCs w:val="20"/>
              </w:rPr>
              <w:t>dd/mm/aaaa</w:t>
            </w:r>
          </w:p>
        </w:tc>
      </w:tr>
      <w:tr w:rsidR="0029200B" w:rsidRPr="00AD5F8F" w14:paraId="1AE62281" w14:textId="77777777" w:rsidTr="000A2470">
        <w:trPr>
          <w:cantSplit/>
          <w:jc w:val="center"/>
        </w:trPr>
        <w:tc>
          <w:tcPr>
            <w:tcW w:w="9962" w:type="dxa"/>
            <w:gridSpan w:val="5"/>
          </w:tcPr>
          <w:p w14:paraId="45925C27" w14:textId="77777777" w:rsidR="0029200B" w:rsidRPr="00AD5F8F" w:rsidRDefault="0029200B" w:rsidP="00F4364C">
            <w:pPr>
              <w:spacing w:after="0"/>
              <w:rPr>
                <w:rFonts w:asciiTheme="majorHAnsi" w:hAnsiTheme="majorHAnsi"/>
                <w:sz w:val="20"/>
                <w:szCs w:val="20"/>
              </w:rPr>
            </w:pPr>
          </w:p>
        </w:tc>
      </w:tr>
    </w:tbl>
    <w:p w14:paraId="09C67CA4" w14:textId="77777777" w:rsidR="0029200B" w:rsidRDefault="0029200B" w:rsidP="0029200B">
      <w:pPr>
        <w:pStyle w:val="Descripcin"/>
        <w:spacing w:before="0" w:after="0"/>
        <w:rPr>
          <w:rFonts w:asciiTheme="majorHAnsi" w:hAnsiTheme="majorHAnsi"/>
          <w:lang w:val="es-CO"/>
        </w:rPr>
      </w:pPr>
    </w:p>
    <w:p w14:paraId="1EA867E3" w14:textId="77777777" w:rsidR="0029200B" w:rsidRPr="00AD5F8F" w:rsidRDefault="0029200B" w:rsidP="0029200B">
      <w:pPr>
        <w:pStyle w:val="Descripcin"/>
        <w:spacing w:before="0" w:after="0"/>
        <w:ind w:left="0" w:firstLine="0"/>
        <w:rPr>
          <w:rFonts w:asciiTheme="minorHAnsi" w:hAnsiTheme="minorHAnsi"/>
          <w:lang w:val="es-CO"/>
        </w:rPr>
      </w:pPr>
      <w:r w:rsidRPr="00AD5F8F">
        <w:rPr>
          <w:rFonts w:asciiTheme="minorHAnsi" w:hAnsiTheme="minorHAnsi"/>
          <w:lang w:val="es-CO"/>
        </w:rPr>
        <w:t>Solicitud de Ac</w:t>
      </w:r>
      <w:r>
        <w:rPr>
          <w:rFonts w:asciiTheme="minorHAnsi" w:hAnsiTheme="minorHAnsi"/>
          <w:lang w:val="es-CO"/>
        </w:rPr>
        <w:t>ción Correctiva</w:t>
      </w:r>
      <w:r w:rsidRPr="00AD5F8F">
        <w:rPr>
          <w:rFonts w:asciiTheme="minorHAnsi" w:hAnsiTheme="minorHAnsi"/>
          <w:lang w:val="es-CO"/>
        </w:rPr>
        <w:t xml:space="preserve"> (SA</w:t>
      </w:r>
      <w:r>
        <w:rPr>
          <w:rFonts w:asciiTheme="minorHAnsi" w:hAnsiTheme="minorHAnsi"/>
          <w:lang w:val="es-CO"/>
        </w:rPr>
        <w:t>C</w:t>
      </w:r>
      <w:r w:rsidRPr="00AD5F8F">
        <w:rPr>
          <w:rFonts w:asciiTheme="minorHAnsi" w:hAnsiTheme="minorHAnsi"/>
          <w:lang w:val="es-CO"/>
        </w:rPr>
        <w:t>)</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1205"/>
        <w:gridCol w:w="2025"/>
        <w:gridCol w:w="2152"/>
        <w:gridCol w:w="1979"/>
        <w:gridCol w:w="2601"/>
      </w:tblGrid>
      <w:tr w:rsidR="0029200B" w:rsidRPr="00AD5F8F" w14:paraId="648D2F8D" w14:textId="77777777" w:rsidTr="000A2470">
        <w:trPr>
          <w:cantSplit/>
          <w:jc w:val="center"/>
        </w:trPr>
        <w:tc>
          <w:tcPr>
            <w:tcW w:w="1205" w:type="dxa"/>
            <w:shd w:val="clear" w:color="auto" w:fill="538135"/>
          </w:tcPr>
          <w:p w14:paraId="3DA62DCE"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SAC-No.</w:t>
            </w:r>
          </w:p>
        </w:tc>
        <w:tc>
          <w:tcPr>
            <w:tcW w:w="2025" w:type="dxa"/>
            <w:shd w:val="clear" w:color="auto" w:fill="538135"/>
          </w:tcPr>
          <w:p w14:paraId="2B381679" w14:textId="77777777" w:rsidR="0029200B" w:rsidRPr="000A2470" w:rsidRDefault="0029200B" w:rsidP="00F4364C">
            <w:pPr>
              <w:spacing w:after="0"/>
              <w:rPr>
                <w:rFonts w:asciiTheme="majorHAnsi" w:hAnsiTheme="majorHAnsi"/>
                <w:color w:val="FFFFFF" w:themeColor="background1"/>
                <w:sz w:val="20"/>
                <w:szCs w:val="20"/>
              </w:rPr>
            </w:pPr>
          </w:p>
        </w:tc>
        <w:tc>
          <w:tcPr>
            <w:tcW w:w="2152" w:type="dxa"/>
            <w:shd w:val="clear" w:color="auto" w:fill="538135"/>
          </w:tcPr>
          <w:p w14:paraId="21C2E33F" w14:textId="77777777" w:rsidR="0029200B" w:rsidRPr="000A2470" w:rsidRDefault="0029200B" w:rsidP="00F4364C">
            <w:pPr>
              <w:spacing w:after="0"/>
              <w:rPr>
                <w:rFonts w:asciiTheme="majorHAnsi" w:hAnsiTheme="majorHAnsi"/>
                <w:color w:val="FFFFFF" w:themeColor="background1"/>
                <w:sz w:val="20"/>
                <w:szCs w:val="20"/>
              </w:rPr>
            </w:pPr>
            <w:r w:rsidRPr="000A2470">
              <w:rPr>
                <w:rFonts w:asciiTheme="majorHAnsi" w:hAnsiTheme="majorHAnsi"/>
                <w:b/>
                <w:color w:val="FFFFFF" w:themeColor="background1"/>
                <w:sz w:val="20"/>
                <w:szCs w:val="20"/>
              </w:rPr>
              <w:t>Sección del RMP</w:t>
            </w:r>
          </w:p>
        </w:tc>
        <w:tc>
          <w:tcPr>
            <w:tcW w:w="1979" w:type="dxa"/>
            <w:shd w:val="clear" w:color="auto" w:fill="538135"/>
          </w:tcPr>
          <w:p w14:paraId="4C949FB5" w14:textId="77777777" w:rsidR="0029200B" w:rsidRPr="000A2470" w:rsidRDefault="0029200B" w:rsidP="00F4364C">
            <w:pPr>
              <w:spacing w:after="0"/>
              <w:rPr>
                <w:rFonts w:asciiTheme="majorHAnsi" w:hAnsiTheme="majorHAnsi"/>
                <w:color w:val="FFFFFF" w:themeColor="background1"/>
                <w:sz w:val="20"/>
                <w:szCs w:val="20"/>
              </w:rPr>
            </w:pPr>
          </w:p>
        </w:tc>
        <w:tc>
          <w:tcPr>
            <w:tcW w:w="2601" w:type="dxa"/>
            <w:shd w:val="clear" w:color="auto" w:fill="538135"/>
          </w:tcPr>
          <w:p w14:paraId="7CBFC8F4"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Fecha:</w:t>
            </w:r>
            <w:r w:rsidRPr="000A2470">
              <w:rPr>
                <w:rFonts w:asciiTheme="majorHAnsi" w:hAnsiTheme="majorHAnsi"/>
                <w:color w:val="FFFFFF" w:themeColor="background1"/>
                <w:sz w:val="20"/>
                <w:szCs w:val="20"/>
              </w:rPr>
              <w:t xml:space="preserve"> </w:t>
            </w:r>
            <w:r w:rsidRPr="000A2470">
              <w:rPr>
                <w:rFonts w:asciiTheme="majorHAnsi" w:hAnsiTheme="majorHAnsi" w:cs="Arial"/>
                <w:color w:val="FFFFFF" w:themeColor="background1"/>
                <w:sz w:val="20"/>
                <w:szCs w:val="20"/>
              </w:rPr>
              <w:t>dd/mm/aaaa</w:t>
            </w:r>
          </w:p>
        </w:tc>
      </w:tr>
      <w:tr w:rsidR="0029200B" w:rsidRPr="00AD5F8F" w14:paraId="42BD3BE5" w14:textId="77777777" w:rsidTr="000A2470">
        <w:trPr>
          <w:cantSplit/>
          <w:jc w:val="center"/>
        </w:trPr>
        <w:tc>
          <w:tcPr>
            <w:tcW w:w="9962" w:type="dxa"/>
            <w:gridSpan w:val="5"/>
            <w:shd w:val="clear" w:color="auto" w:fill="538135"/>
          </w:tcPr>
          <w:p w14:paraId="17661841" w14:textId="77777777" w:rsidR="0029200B" w:rsidRPr="000A2470" w:rsidRDefault="0029200B" w:rsidP="00F4364C">
            <w:pPr>
              <w:spacing w:after="0"/>
              <w:rPr>
                <w:rFonts w:asciiTheme="majorHAnsi" w:hAnsiTheme="majorHAnsi"/>
                <w:b/>
                <w:color w:val="FFFFFF" w:themeColor="background1"/>
                <w:sz w:val="20"/>
                <w:szCs w:val="20"/>
                <w:lang w:eastAsia="ja-JP"/>
              </w:rPr>
            </w:pPr>
            <w:r w:rsidRPr="000A2470">
              <w:rPr>
                <w:rFonts w:asciiTheme="majorHAnsi" w:hAnsiTheme="majorHAnsi"/>
                <w:b/>
                <w:color w:val="FFFFFF" w:themeColor="background1"/>
                <w:sz w:val="20"/>
                <w:szCs w:val="20"/>
                <w:lang w:eastAsia="ja-JP"/>
              </w:rPr>
              <w:t>Descripción de la SA</w:t>
            </w:r>
          </w:p>
        </w:tc>
      </w:tr>
      <w:tr w:rsidR="0029200B" w:rsidRPr="00AD5F8F" w14:paraId="1DE29D7E" w14:textId="77777777" w:rsidTr="000A2470">
        <w:trPr>
          <w:cantSplit/>
          <w:jc w:val="center"/>
        </w:trPr>
        <w:tc>
          <w:tcPr>
            <w:tcW w:w="9962" w:type="dxa"/>
            <w:gridSpan w:val="5"/>
          </w:tcPr>
          <w:p w14:paraId="70AFA890" w14:textId="77777777" w:rsidR="0029200B" w:rsidRPr="00AD5F8F" w:rsidRDefault="0029200B" w:rsidP="00F4364C">
            <w:pPr>
              <w:spacing w:after="0"/>
              <w:rPr>
                <w:rFonts w:asciiTheme="majorHAnsi" w:hAnsiTheme="majorHAnsi"/>
                <w:i/>
                <w:sz w:val="20"/>
                <w:szCs w:val="20"/>
              </w:rPr>
            </w:pPr>
          </w:p>
        </w:tc>
      </w:tr>
      <w:tr w:rsidR="0029200B" w:rsidRPr="00AD5F8F" w14:paraId="518D7CD0" w14:textId="77777777" w:rsidTr="000A2470">
        <w:trPr>
          <w:cantSplit/>
          <w:jc w:val="center"/>
        </w:trPr>
        <w:tc>
          <w:tcPr>
            <w:tcW w:w="7361" w:type="dxa"/>
            <w:gridSpan w:val="4"/>
            <w:shd w:val="clear" w:color="auto" w:fill="538135"/>
          </w:tcPr>
          <w:p w14:paraId="19C0A3F2"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Respuesta del Proponente</w:t>
            </w:r>
          </w:p>
        </w:tc>
        <w:tc>
          <w:tcPr>
            <w:tcW w:w="2601" w:type="dxa"/>
            <w:shd w:val="clear" w:color="auto" w:fill="538135"/>
          </w:tcPr>
          <w:p w14:paraId="0E5E4519"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Fecha:</w:t>
            </w:r>
            <w:r w:rsidRPr="000A2470">
              <w:rPr>
                <w:rFonts w:asciiTheme="majorHAnsi" w:hAnsiTheme="majorHAnsi"/>
                <w:color w:val="FFFFFF" w:themeColor="background1"/>
                <w:sz w:val="20"/>
                <w:szCs w:val="20"/>
              </w:rPr>
              <w:t xml:space="preserve"> </w:t>
            </w:r>
            <w:r w:rsidRPr="000A2470">
              <w:rPr>
                <w:rFonts w:asciiTheme="majorHAnsi" w:hAnsiTheme="majorHAnsi" w:cs="Arial"/>
                <w:color w:val="FFFFFF" w:themeColor="background1"/>
                <w:sz w:val="20"/>
                <w:szCs w:val="20"/>
              </w:rPr>
              <w:t>dd/mm/aaaa</w:t>
            </w:r>
          </w:p>
        </w:tc>
      </w:tr>
      <w:tr w:rsidR="0029200B" w:rsidRPr="00AD5F8F" w14:paraId="060130FF" w14:textId="77777777" w:rsidTr="000A2470">
        <w:trPr>
          <w:cantSplit/>
          <w:jc w:val="center"/>
        </w:trPr>
        <w:tc>
          <w:tcPr>
            <w:tcW w:w="9962" w:type="dxa"/>
            <w:gridSpan w:val="5"/>
          </w:tcPr>
          <w:p w14:paraId="3BFA2243" w14:textId="77777777" w:rsidR="0029200B" w:rsidRPr="00AD5F8F" w:rsidRDefault="0029200B" w:rsidP="00F4364C">
            <w:pPr>
              <w:spacing w:after="0"/>
              <w:rPr>
                <w:rFonts w:asciiTheme="majorHAnsi" w:hAnsiTheme="majorHAnsi"/>
                <w:i/>
                <w:sz w:val="20"/>
                <w:szCs w:val="20"/>
              </w:rPr>
            </w:pPr>
          </w:p>
        </w:tc>
      </w:tr>
      <w:tr w:rsidR="0029200B" w:rsidRPr="00AD5F8F" w14:paraId="719F883B" w14:textId="77777777" w:rsidTr="000A2470">
        <w:trPr>
          <w:cantSplit/>
          <w:jc w:val="center"/>
        </w:trPr>
        <w:tc>
          <w:tcPr>
            <w:tcW w:w="9962" w:type="dxa"/>
            <w:gridSpan w:val="5"/>
            <w:shd w:val="clear" w:color="auto" w:fill="538135"/>
          </w:tcPr>
          <w:p w14:paraId="76C15324"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Documentos de soporte suministrados</w:t>
            </w:r>
          </w:p>
        </w:tc>
      </w:tr>
      <w:tr w:rsidR="0029200B" w:rsidRPr="00AD5F8F" w14:paraId="258B6342" w14:textId="77777777" w:rsidTr="000A2470">
        <w:trPr>
          <w:cantSplit/>
          <w:jc w:val="center"/>
        </w:trPr>
        <w:tc>
          <w:tcPr>
            <w:tcW w:w="9962" w:type="dxa"/>
            <w:gridSpan w:val="5"/>
          </w:tcPr>
          <w:p w14:paraId="103A3EE4" w14:textId="77777777" w:rsidR="0029200B" w:rsidRPr="00AD5F8F" w:rsidRDefault="0029200B" w:rsidP="00F4364C">
            <w:pPr>
              <w:spacing w:after="0"/>
              <w:rPr>
                <w:rFonts w:asciiTheme="majorHAnsi" w:hAnsiTheme="majorHAnsi"/>
                <w:i/>
                <w:sz w:val="20"/>
                <w:szCs w:val="20"/>
              </w:rPr>
            </w:pPr>
          </w:p>
        </w:tc>
      </w:tr>
      <w:tr w:rsidR="0029200B" w:rsidRPr="00AD5F8F" w14:paraId="1E60BE5D" w14:textId="77777777" w:rsidTr="000A2470">
        <w:trPr>
          <w:cantSplit/>
          <w:jc w:val="center"/>
        </w:trPr>
        <w:tc>
          <w:tcPr>
            <w:tcW w:w="7361" w:type="dxa"/>
            <w:gridSpan w:val="4"/>
            <w:shd w:val="clear" w:color="auto" w:fill="538135"/>
          </w:tcPr>
          <w:p w14:paraId="6F6B97D1" w14:textId="77777777" w:rsidR="0029200B" w:rsidRPr="000A2470" w:rsidRDefault="0029200B" w:rsidP="00F4364C">
            <w:pPr>
              <w:keepNext/>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 xml:space="preserve">Concepto del OVV </w:t>
            </w:r>
          </w:p>
        </w:tc>
        <w:tc>
          <w:tcPr>
            <w:tcW w:w="2601" w:type="dxa"/>
            <w:shd w:val="clear" w:color="auto" w:fill="538135"/>
          </w:tcPr>
          <w:p w14:paraId="0DAC19A6"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Fecha:</w:t>
            </w:r>
            <w:r w:rsidRPr="000A2470">
              <w:rPr>
                <w:rFonts w:asciiTheme="majorHAnsi" w:hAnsiTheme="majorHAnsi"/>
                <w:color w:val="FFFFFF" w:themeColor="background1"/>
                <w:sz w:val="20"/>
                <w:szCs w:val="20"/>
              </w:rPr>
              <w:t xml:space="preserve"> </w:t>
            </w:r>
            <w:r w:rsidRPr="000A2470">
              <w:rPr>
                <w:rFonts w:asciiTheme="majorHAnsi" w:hAnsiTheme="majorHAnsi" w:cs="Arial"/>
                <w:color w:val="FFFFFF" w:themeColor="background1"/>
                <w:sz w:val="20"/>
                <w:szCs w:val="20"/>
              </w:rPr>
              <w:t>dd/mm/aaaa</w:t>
            </w:r>
          </w:p>
        </w:tc>
      </w:tr>
      <w:tr w:rsidR="0029200B" w:rsidRPr="00AD5F8F" w14:paraId="70C3DA6A" w14:textId="77777777" w:rsidTr="000A2470">
        <w:trPr>
          <w:cantSplit/>
          <w:jc w:val="center"/>
        </w:trPr>
        <w:tc>
          <w:tcPr>
            <w:tcW w:w="9962" w:type="dxa"/>
            <w:gridSpan w:val="5"/>
          </w:tcPr>
          <w:p w14:paraId="0073AD16" w14:textId="77777777" w:rsidR="0029200B" w:rsidRPr="00AD5F8F" w:rsidRDefault="0029200B" w:rsidP="00F4364C">
            <w:pPr>
              <w:spacing w:after="0"/>
              <w:rPr>
                <w:rFonts w:asciiTheme="majorHAnsi" w:hAnsiTheme="majorHAnsi"/>
                <w:sz w:val="20"/>
                <w:szCs w:val="20"/>
              </w:rPr>
            </w:pPr>
          </w:p>
        </w:tc>
      </w:tr>
    </w:tbl>
    <w:p w14:paraId="249F01E8" w14:textId="77777777" w:rsidR="0029200B" w:rsidRDefault="0029200B" w:rsidP="0029200B">
      <w:pPr>
        <w:pStyle w:val="Descripcin"/>
        <w:spacing w:before="0" w:after="0"/>
        <w:rPr>
          <w:rFonts w:asciiTheme="majorHAnsi" w:hAnsiTheme="majorHAnsi"/>
          <w:lang w:val="es-CO"/>
        </w:rPr>
      </w:pPr>
    </w:p>
    <w:p w14:paraId="0318E7CB" w14:textId="77777777" w:rsidR="0029200B" w:rsidRPr="00AD5F8F" w:rsidRDefault="0029200B" w:rsidP="0029200B">
      <w:pPr>
        <w:pStyle w:val="Descripcin"/>
        <w:spacing w:before="0" w:after="0"/>
        <w:ind w:left="0" w:firstLine="0"/>
        <w:rPr>
          <w:rFonts w:asciiTheme="minorHAnsi" w:hAnsiTheme="minorHAnsi"/>
          <w:lang w:val="es-CO"/>
        </w:rPr>
      </w:pPr>
      <w:r w:rsidRPr="00AD5F8F">
        <w:rPr>
          <w:rFonts w:asciiTheme="minorHAnsi" w:hAnsiTheme="minorHAnsi"/>
          <w:lang w:val="es-CO"/>
        </w:rPr>
        <w:t>Solicitud de Ac</w:t>
      </w:r>
      <w:r>
        <w:rPr>
          <w:rFonts w:asciiTheme="minorHAnsi" w:hAnsiTheme="minorHAnsi"/>
          <w:lang w:val="es-CO"/>
        </w:rPr>
        <w:t>ción Futura</w:t>
      </w:r>
      <w:r w:rsidRPr="00AD5F8F">
        <w:rPr>
          <w:rFonts w:asciiTheme="minorHAnsi" w:hAnsiTheme="minorHAnsi"/>
          <w:lang w:val="es-CO"/>
        </w:rPr>
        <w:t xml:space="preserve"> (SA</w:t>
      </w:r>
      <w:r>
        <w:rPr>
          <w:rFonts w:asciiTheme="minorHAnsi" w:hAnsiTheme="minorHAnsi"/>
          <w:lang w:val="es-CO"/>
        </w:rPr>
        <w:t>F</w:t>
      </w:r>
      <w:r w:rsidRPr="00AD5F8F">
        <w:rPr>
          <w:rFonts w:asciiTheme="minorHAnsi" w:hAnsiTheme="minorHAnsi"/>
          <w:lang w:val="es-CO"/>
        </w:rPr>
        <w:t>)</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1205"/>
        <w:gridCol w:w="2025"/>
        <w:gridCol w:w="2152"/>
        <w:gridCol w:w="1979"/>
        <w:gridCol w:w="2601"/>
      </w:tblGrid>
      <w:tr w:rsidR="0029200B" w:rsidRPr="00AD5F8F" w14:paraId="5A0244AC" w14:textId="77777777" w:rsidTr="000A2470">
        <w:trPr>
          <w:cantSplit/>
          <w:jc w:val="center"/>
        </w:trPr>
        <w:tc>
          <w:tcPr>
            <w:tcW w:w="1205" w:type="dxa"/>
            <w:shd w:val="clear" w:color="auto" w:fill="538135"/>
          </w:tcPr>
          <w:p w14:paraId="6D81074C"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SAF-No.</w:t>
            </w:r>
          </w:p>
        </w:tc>
        <w:tc>
          <w:tcPr>
            <w:tcW w:w="2025" w:type="dxa"/>
            <w:shd w:val="clear" w:color="auto" w:fill="538135"/>
          </w:tcPr>
          <w:p w14:paraId="0A01E36E" w14:textId="77777777" w:rsidR="0029200B" w:rsidRPr="000A2470" w:rsidRDefault="0029200B" w:rsidP="00F4364C">
            <w:pPr>
              <w:spacing w:after="0"/>
              <w:rPr>
                <w:rFonts w:asciiTheme="majorHAnsi" w:hAnsiTheme="majorHAnsi"/>
                <w:color w:val="FFFFFF" w:themeColor="background1"/>
                <w:sz w:val="20"/>
                <w:szCs w:val="20"/>
              </w:rPr>
            </w:pPr>
          </w:p>
        </w:tc>
        <w:tc>
          <w:tcPr>
            <w:tcW w:w="2152" w:type="dxa"/>
            <w:shd w:val="clear" w:color="auto" w:fill="538135"/>
          </w:tcPr>
          <w:p w14:paraId="057E9DE6" w14:textId="77777777" w:rsidR="0029200B" w:rsidRPr="000A2470" w:rsidRDefault="0029200B" w:rsidP="00F4364C">
            <w:pPr>
              <w:spacing w:after="0"/>
              <w:rPr>
                <w:rFonts w:asciiTheme="majorHAnsi" w:hAnsiTheme="majorHAnsi"/>
                <w:color w:val="FFFFFF" w:themeColor="background1"/>
                <w:sz w:val="20"/>
                <w:szCs w:val="20"/>
              </w:rPr>
            </w:pPr>
            <w:r w:rsidRPr="000A2470">
              <w:rPr>
                <w:rFonts w:asciiTheme="majorHAnsi" w:hAnsiTheme="majorHAnsi"/>
                <w:b/>
                <w:color w:val="FFFFFF" w:themeColor="background1"/>
                <w:sz w:val="20"/>
                <w:szCs w:val="20"/>
              </w:rPr>
              <w:t>Sección del RMP</w:t>
            </w:r>
          </w:p>
        </w:tc>
        <w:tc>
          <w:tcPr>
            <w:tcW w:w="1979" w:type="dxa"/>
            <w:shd w:val="clear" w:color="auto" w:fill="538135"/>
          </w:tcPr>
          <w:p w14:paraId="657C371A" w14:textId="77777777" w:rsidR="0029200B" w:rsidRPr="000A2470" w:rsidRDefault="0029200B" w:rsidP="00F4364C">
            <w:pPr>
              <w:spacing w:after="0"/>
              <w:rPr>
                <w:rFonts w:asciiTheme="majorHAnsi" w:hAnsiTheme="majorHAnsi"/>
                <w:color w:val="FFFFFF" w:themeColor="background1"/>
                <w:sz w:val="20"/>
                <w:szCs w:val="20"/>
              </w:rPr>
            </w:pPr>
          </w:p>
        </w:tc>
        <w:tc>
          <w:tcPr>
            <w:tcW w:w="2601" w:type="dxa"/>
            <w:shd w:val="clear" w:color="auto" w:fill="538135"/>
          </w:tcPr>
          <w:p w14:paraId="695AC346"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Fecha:</w:t>
            </w:r>
            <w:r w:rsidRPr="000A2470">
              <w:rPr>
                <w:rFonts w:asciiTheme="majorHAnsi" w:hAnsiTheme="majorHAnsi"/>
                <w:color w:val="FFFFFF" w:themeColor="background1"/>
                <w:sz w:val="20"/>
                <w:szCs w:val="20"/>
              </w:rPr>
              <w:t xml:space="preserve"> </w:t>
            </w:r>
            <w:r w:rsidRPr="000A2470">
              <w:rPr>
                <w:rFonts w:asciiTheme="majorHAnsi" w:hAnsiTheme="majorHAnsi" w:cs="Arial"/>
                <w:color w:val="FFFFFF" w:themeColor="background1"/>
                <w:sz w:val="20"/>
                <w:szCs w:val="20"/>
              </w:rPr>
              <w:t>dd/mm/aaaa</w:t>
            </w:r>
          </w:p>
        </w:tc>
      </w:tr>
      <w:tr w:rsidR="0029200B" w:rsidRPr="00AD5F8F" w14:paraId="486C7F5C" w14:textId="77777777" w:rsidTr="000A2470">
        <w:trPr>
          <w:cantSplit/>
          <w:jc w:val="center"/>
        </w:trPr>
        <w:tc>
          <w:tcPr>
            <w:tcW w:w="9962" w:type="dxa"/>
            <w:gridSpan w:val="5"/>
            <w:shd w:val="clear" w:color="auto" w:fill="538135"/>
          </w:tcPr>
          <w:p w14:paraId="24115812" w14:textId="77777777" w:rsidR="0029200B" w:rsidRPr="000A2470" w:rsidRDefault="0029200B" w:rsidP="00F4364C">
            <w:pPr>
              <w:spacing w:after="0"/>
              <w:rPr>
                <w:rFonts w:asciiTheme="majorHAnsi" w:hAnsiTheme="majorHAnsi"/>
                <w:b/>
                <w:color w:val="FFFFFF" w:themeColor="background1"/>
                <w:sz w:val="20"/>
                <w:szCs w:val="20"/>
                <w:lang w:eastAsia="ja-JP"/>
              </w:rPr>
            </w:pPr>
            <w:r w:rsidRPr="000A2470">
              <w:rPr>
                <w:rFonts w:asciiTheme="majorHAnsi" w:hAnsiTheme="majorHAnsi"/>
                <w:b/>
                <w:color w:val="FFFFFF" w:themeColor="background1"/>
                <w:sz w:val="20"/>
                <w:szCs w:val="20"/>
                <w:lang w:eastAsia="ja-JP"/>
              </w:rPr>
              <w:t>Descripción de la SAF</w:t>
            </w:r>
          </w:p>
        </w:tc>
      </w:tr>
      <w:tr w:rsidR="0029200B" w:rsidRPr="00AD5F8F" w14:paraId="1DB5635D" w14:textId="77777777" w:rsidTr="000A2470">
        <w:trPr>
          <w:cantSplit/>
          <w:jc w:val="center"/>
        </w:trPr>
        <w:tc>
          <w:tcPr>
            <w:tcW w:w="9962" w:type="dxa"/>
            <w:gridSpan w:val="5"/>
          </w:tcPr>
          <w:p w14:paraId="055EB794" w14:textId="77777777" w:rsidR="0029200B" w:rsidRPr="00AD5F8F" w:rsidRDefault="0029200B" w:rsidP="00F4364C">
            <w:pPr>
              <w:spacing w:after="0"/>
              <w:rPr>
                <w:rFonts w:asciiTheme="majorHAnsi" w:hAnsiTheme="majorHAnsi"/>
                <w:i/>
                <w:sz w:val="20"/>
                <w:szCs w:val="20"/>
              </w:rPr>
            </w:pPr>
          </w:p>
        </w:tc>
      </w:tr>
      <w:tr w:rsidR="0029200B" w:rsidRPr="00AD5F8F" w14:paraId="43343C13" w14:textId="77777777" w:rsidTr="000A2470">
        <w:trPr>
          <w:cantSplit/>
          <w:jc w:val="center"/>
        </w:trPr>
        <w:tc>
          <w:tcPr>
            <w:tcW w:w="7361" w:type="dxa"/>
            <w:gridSpan w:val="4"/>
            <w:shd w:val="clear" w:color="auto" w:fill="538135"/>
          </w:tcPr>
          <w:p w14:paraId="52B19BE9"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Respuesta del Proponente</w:t>
            </w:r>
          </w:p>
        </w:tc>
        <w:tc>
          <w:tcPr>
            <w:tcW w:w="2601" w:type="dxa"/>
            <w:shd w:val="clear" w:color="auto" w:fill="538135"/>
          </w:tcPr>
          <w:p w14:paraId="02B70B2C"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Fecha:</w:t>
            </w:r>
            <w:r w:rsidRPr="000A2470">
              <w:rPr>
                <w:rFonts w:asciiTheme="majorHAnsi" w:hAnsiTheme="majorHAnsi"/>
                <w:color w:val="FFFFFF" w:themeColor="background1"/>
                <w:sz w:val="20"/>
                <w:szCs w:val="20"/>
              </w:rPr>
              <w:t xml:space="preserve"> </w:t>
            </w:r>
            <w:r w:rsidRPr="000A2470">
              <w:rPr>
                <w:rFonts w:asciiTheme="majorHAnsi" w:hAnsiTheme="majorHAnsi" w:cs="Arial"/>
                <w:color w:val="FFFFFF" w:themeColor="background1"/>
                <w:sz w:val="20"/>
                <w:szCs w:val="20"/>
              </w:rPr>
              <w:t>dd/mm/aaaa</w:t>
            </w:r>
          </w:p>
        </w:tc>
      </w:tr>
      <w:tr w:rsidR="0029200B" w:rsidRPr="00AD5F8F" w14:paraId="5C16CD84" w14:textId="77777777" w:rsidTr="000A2470">
        <w:trPr>
          <w:cantSplit/>
          <w:jc w:val="center"/>
        </w:trPr>
        <w:tc>
          <w:tcPr>
            <w:tcW w:w="9962" w:type="dxa"/>
            <w:gridSpan w:val="5"/>
          </w:tcPr>
          <w:p w14:paraId="45F17B5F" w14:textId="77777777" w:rsidR="0029200B" w:rsidRPr="00AD5F8F" w:rsidRDefault="0029200B" w:rsidP="00F4364C">
            <w:pPr>
              <w:spacing w:after="0"/>
              <w:rPr>
                <w:rFonts w:asciiTheme="majorHAnsi" w:hAnsiTheme="majorHAnsi"/>
                <w:i/>
                <w:sz w:val="20"/>
                <w:szCs w:val="20"/>
              </w:rPr>
            </w:pPr>
          </w:p>
        </w:tc>
      </w:tr>
      <w:tr w:rsidR="0029200B" w:rsidRPr="00AD5F8F" w14:paraId="678A089E" w14:textId="77777777" w:rsidTr="000A2470">
        <w:trPr>
          <w:cantSplit/>
          <w:jc w:val="center"/>
        </w:trPr>
        <w:tc>
          <w:tcPr>
            <w:tcW w:w="9962" w:type="dxa"/>
            <w:gridSpan w:val="5"/>
            <w:shd w:val="clear" w:color="auto" w:fill="538135"/>
          </w:tcPr>
          <w:p w14:paraId="71D73145"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Documentos de soporte suministrados</w:t>
            </w:r>
          </w:p>
        </w:tc>
      </w:tr>
      <w:tr w:rsidR="0029200B" w:rsidRPr="00AD5F8F" w14:paraId="13141624" w14:textId="77777777" w:rsidTr="000A2470">
        <w:trPr>
          <w:cantSplit/>
          <w:jc w:val="center"/>
        </w:trPr>
        <w:tc>
          <w:tcPr>
            <w:tcW w:w="9962" w:type="dxa"/>
            <w:gridSpan w:val="5"/>
          </w:tcPr>
          <w:p w14:paraId="35798C9C" w14:textId="77777777" w:rsidR="0029200B" w:rsidRPr="00AD5F8F" w:rsidRDefault="0029200B" w:rsidP="00F4364C">
            <w:pPr>
              <w:spacing w:after="0"/>
              <w:rPr>
                <w:rFonts w:asciiTheme="majorHAnsi" w:hAnsiTheme="majorHAnsi"/>
                <w:i/>
                <w:sz w:val="20"/>
                <w:szCs w:val="20"/>
              </w:rPr>
            </w:pPr>
          </w:p>
        </w:tc>
      </w:tr>
      <w:tr w:rsidR="0029200B" w:rsidRPr="00AD5F8F" w14:paraId="08A37326" w14:textId="77777777" w:rsidTr="000A2470">
        <w:trPr>
          <w:cantSplit/>
          <w:jc w:val="center"/>
        </w:trPr>
        <w:tc>
          <w:tcPr>
            <w:tcW w:w="7361" w:type="dxa"/>
            <w:gridSpan w:val="4"/>
            <w:shd w:val="clear" w:color="auto" w:fill="538135"/>
          </w:tcPr>
          <w:p w14:paraId="04A211EA" w14:textId="77777777" w:rsidR="0029200B" w:rsidRPr="000A2470" w:rsidRDefault="0029200B" w:rsidP="00F4364C">
            <w:pPr>
              <w:keepNext/>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 xml:space="preserve">Concepto del OVV </w:t>
            </w:r>
          </w:p>
        </w:tc>
        <w:tc>
          <w:tcPr>
            <w:tcW w:w="2601" w:type="dxa"/>
            <w:shd w:val="clear" w:color="auto" w:fill="538135"/>
          </w:tcPr>
          <w:p w14:paraId="5895DF46" w14:textId="77777777" w:rsidR="0029200B" w:rsidRPr="000A2470" w:rsidRDefault="0029200B" w:rsidP="00F4364C">
            <w:pPr>
              <w:spacing w:after="0"/>
              <w:rPr>
                <w:rFonts w:asciiTheme="majorHAnsi" w:hAnsiTheme="majorHAnsi"/>
                <w:b/>
                <w:color w:val="FFFFFF" w:themeColor="background1"/>
                <w:sz w:val="20"/>
                <w:szCs w:val="20"/>
              </w:rPr>
            </w:pPr>
            <w:r w:rsidRPr="000A2470">
              <w:rPr>
                <w:rFonts w:asciiTheme="majorHAnsi" w:hAnsiTheme="majorHAnsi"/>
                <w:b/>
                <w:color w:val="FFFFFF" w:themeColor="background1"/>
                <w:sz w:val="20"/>
                <w:szCs w:val="20"/>
              </w:rPr>
              <w:t>Fecha:</w:t>
            </w:r>
            <w:r w:rsidRPr="000A2470">
              <w:rPr>
                <w:rFonts w:asciiTheme="majorHAnsi" w:hAnsiTheme="majorHAnsi"/>
                <w:color w:val="FFFFFF" w:themeColor="background1"/>
                <w:sz w:val="20"/>
                <w:szCs w:val="20"/>
              </w:rPr>
              <w:t xml:space="preserve"> </w:t>
            </w:r>
            <w:r w:rsidRPr="000A2470">
              <w:rPr>
                <w:rFonts w:asciiTheme="majorHAnsi" w:hAnsiTheme="majorHAnsi" w:cs="Arial"/>
                <w:color w:val="FFFFFF" w:themeColor="background1"/>
                <w:sz w:val="20"/>
                <w:szCs w:val="20"/>
              </w:rPr>
              <w:t>dd/mm/aaaa</w:t>
            </w:r>
          </w:p>
        </w:tc>
      </w:tr>
      <w:tr w:rsidR="0029200B" w:rsidRPr="00AD5F8F" w14:paraId="6D87B1BF" w14:textId="77777777" w:rsidTr="000A2470">
        <w:trPr>
          <w:cantSplit/>
          <w:jc w:val="center"/>
        </w:trPr>
        <w:tc>
          <w:tcPr>
            <w:tcW w:w="9962" w:type="dxa"/>
            <w:gridSpan w:val="5"/>
          </w:tcPr>
          <w:p w14:paraId="01852FCE" w14:textId="77777777" w:rsidR="0029200B" w:rsidRPr="00AD5F8F" w:rsidRDefault="0029200B" w:rsidP="00F4364C">
            <w:pPr>
              <w:spacing w:after="0"/>
              <w:rPr>
                <w:rFonts w:asciiTheme="majorHAnsi" w:hAnsiTheme="majorHAnsi"/>
                <w:sz w:val="20"/>
                <w:szCs w:val="20"/>
              </w:rPr>
            </w:pPr>
          </w:p>
        </w:tc>
      </w:tr>
    </w:tbl>
    <w:p w14:paraId="09BAEA45" w14:textId="77777777" w:rsidR="0029200B" w:rsidRDefault="0029200B" w:rsidP="0029200B">
      <w:pPr>
        <w:spacing w:after="0"/>
        <w:ind w:left="708" w:hanging="708"/>
      </w:pPr>
    </w:p>
    <w:p w14:paraId="62BA1E13" w14:textId="77777777" w:rsidR="0029200B" w:rsidRDefault="0029200B" w:rsidP="0029200B">
      <w:pPr>
        <w:spacing w:after="0"/>
      </w:pPr>
      <w:r>
        <w:rPr>
          <w:noProof/>
        </w:rPr>
        <mc:AlternateContent>
          <mc:Choice Requires="wps">
            <w:drawing>
              <wp:inline distT="0" distB="0" distL="0" distR="0" wp14:anchorId="1920A3E9" wp14:editId="143CCF6E">
                <wp:extent cx="6087110" cy="971550"/>
                <wp:effectExtent l="0" t="0" r="27940" b="19050"/>
                <wp:docPr id="19995048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EEF0F81" w14:textId="77777777" w:rsidR="0029200B" w:rsidRPr="000331DC" w:rsidRDefault="0029200B" w:rsidP="0029200B">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432B8B5" w14:textId="3BDB11FA" w:rsidR="0029200B" w:rsidRPr="000331DC" w:rsidRDefault="0029200B" w:rsidP="0029200B">
                            <w:pPr>
                              <w:rPr>
                                <w:color w:val="7F7F7F" w:themeColor="text1" w:themeTint="80"/>
                                <w:sz w:val="20"/>
                                <w:szCs w:val="20"/>
                              </w:rPr>
                            </w:pPr>
                            <w:r w:rsidRPr="006B1E83">
                              <w:rPr>
                                <w:color w:val="7F7F7F" w:themeColor="text1" w:themeTint="80"/>
                                <w:sz w:val="20"/>
                                <w:szCs w:val="20"/>
                              </w:rPr>
                              <w:t xml:space="preserve">Se </w:t>
                            </w:r>
                            <w:r>
                              <w:rPr>
                                <w:color w:val="7F7F7F" w:themeColor="text1" w:themeTint="80"/>
                                <w:sz w:val="20"/>
                                <w:szCs w:val="20"/>
                              </w:rPr>
                              <w:t>debe</w:t>
                            </w:r>
                            <w:r w:rsidRPr="006B1E83">
                              <w:rPr>
                                <w:color w:val="7F7F7F" w:themeColor="text1" w:themeTint="80"/>
                                <w:sz w:val="20"/>
                                <w:szCs w:val="20"/>
                              </w:rPr>
                              <w:t xml:space="preserve"> suministrar información </w:t>
                            </w:r>
                            <w:r>
                              <w:rPr>
                                <w:color w:val="7F7F7F" w:themeColor="text1" w:themeTint="80"/>
                                <w:sz w:val="20"/>
                                <w:szCs w:val="20"/>
                              </w:rPr>
                              <w:t>que sustente el tratamiento de cada uno de los hallazgos producto de la verificación.</w:t>
                            </w:r>
                          </w:p>
                        </w:txbxContent>
                      </wps:txbx>
                      <wps:bodyPr rot="0" vert="horz" wrap="square" lIns="91440" tIns="45720" rIns="91440" bIns="45720" anchor="t" anchorCtr="0">
                        <a:spAutoFit/>
                      </wps:bodyPr>
                    </wps:wsp>
                  </a:graphicData>
                </a:graphic>
              </wp:inline>
            </w:drawing>
          </mc:Choice>
          <mc:Fallback>
            <w:pict>
              <v:shape w14:anchorId="1920A3E9" id="_x0000_s1052"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xNkKaykCAABKBAAADgAAAAAAAAAAAAAAAAAuAgAAZHJzL2Uyb0Rv&#10;Yy54bWxQSwECLQAUAAYACAAAACEAIqHL5tsAAAAFAQAADwAAAAAAAAAAAAAAAACDBAAAZHJzL2Rv&#10;d25yZXYueG1sUEsFBgAAAAAEAAQA8wAAAIsFAAAAAA==&#10;" fillcolor="#f2f2f2 [3052]">
                <v:textbox style="mso-fit-shape-to-text:t">
                  <w:txbxContent>
                    <w:p w14:paraId="5EEF0F81" w14:textId="77777777" w:rsidR="0029200B" w:rsidRPr="000331DC" w:rsidRDefault="0029200B" w:rsidP="0029200B">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432B8B5" w14:textId="3BDB11FA" w:rsidR="0029200B" w:rsidRPr="000331DC" w:rsidRDefault="0029200B" w:rsidP="0029200B">
                      <w:pPr>
                        <w:rPr>
                          <w:color w:val="7F7F7F" w:themeColor="text1" w:themeTint="80"/>
                          <w:sz w:val="20"/>
                          <w:szCs w:val="20"/>
                        </w:rPr>
                      </w:pPr>
                      <w:r w:rsidRPr="006B1E83">
                        <w:rPr>
                          <w:color w:val="7F7F7F" w:themeColor="text1" w:themeTint="80"/>
                          <w:sz w:val="20"/>
                          <w:szCs w:val="20"/>
                        </w:rPr>
                        <w:t xml:space="preserve">Se </w:t>
                      </w:r>
                      <w:r>
                        <w:rPr>
                          <w:color w:val="7F7F7F" w:themeColor="text1" w:themeTint="80"/>
                          <w:sz w:val="20"/>
                          <w:szCs w:val="20"/>
                        </w:rPr>
                        <w:t>debe</w:t>
                      </w:r>
                      <w:r w:rsidRPr="006B1E83">
                        <w:rPr>
                          <w:color w:val="7F7F7F" w:themeColor="text1" w:themeTint="80"/>
                          <w:sz w:val="20"/>
                          <w:szCs w:val="20"/>
                        </w:rPr>
                        <w:t xml:space="preserve"> suministrar información </w:t>
                      </w:r>
                      <w:r>
                        <w:rPr>
                          <w:color w:val="7F7F7F" w:themeColor="text1" w:themeTint="80"/>
                          <w:sz w:val="20"/>
                          <w:szCs w:val="20"/>
                        </w:rPr>
                        <w:t>que sustente el tratamiento de cada uno de los hallazgos producto de la verificación.</w:t>
                      </w:r>
                    </w:p>
                  </w:txbxContent>
                </v:textbox>
                <w10:anchorlock/>
              </v:shape>
            </w:pict>
          </mc:Fallback>
        </mc:AlternateContent>
      </w:r>
    </w:p>
    <w:p w14:paraId="2C62A209" w14:textId="77777777" w:rsidR="0029200B" w:rsidRPr="0029200B" w:rsidRDefault="0029200B" w:rsidP="0029200B"/>
    <w:p w14:paraId="221F7D3A" w14:textId="77777777" w:rsidR="006975C3" w:rsidRPr="004E0CA6" w:rsidRDefault="006975C3" w:rsidP="00367A68"/>
    <w:p w14:paraId="6CFA976F" w14:textId="77777777" w:rsidR="006975C3" w:rsidRPr="004E0CA6" w:rsidRDefault="006975C3" w:rsidP="00367A68"/>
    <w:p w14:paraId="1207C597" w14:textId="77777777" w:rsidR="006975C3" w:rsidRPr="004E0CA6" w:rsidRDefault="006975C3" w:rsidP="00367A68"/>
    <w:p w14:paraId="14E36033" w14:textId="77777777" w:rsidR="006975C3" w:rsidRPr="004E0CA6" w:rsidRDefault="006975C3" w:rsidP="00367A68"/>
    <w:p w14:paraId="673D3F9B" w14:textId="77777777" w:rsidR="00E722D6" w:rsidRPr="004E0CA6" w:rsidRDefault="00E722D6" w:rsidP="00E722D6">
      <w:pPr>
        <w:spacing w:after="0" w:line="240" w:lineRule="auto"/>
      </w:pPr>
    </w:p>
    <w:p w14:paraId="4C22216C" w14:textId="0DEF233B" w:rsidR="00E722D6" w:rsidRPr="00E722D6" w:rsidRDefault="00E722D6" w:rsidP="00E722D6">
      <w:pPr>
        <w:spacing w:after="0" w:line="240" w:lineRule="auto"/>
        <w:rPr>
          <w:i/>
          <w:iCs/>
          <w:color w:val="808080" w:themeColor="background1" w:themeShade="80"/>
          <w:lang w:val="es-GT"/>
        </w:rPr>
      </w:pPr>
      <w:r w:rsidRPr="00E722D6">
        <w:rPr>
          <w:i/>
          <w:iCs/>
          <w:color w:val="808080" w:themeColor="background1" w:themeShade="80"/>
          <w:highlight w:val="lightGray"/>
          <w:lang w:val="es-GT"/>
        </w:rPr>
        <w:t xml:space="preserve">(Firma del representante </w:t>
      </w:r>
      <w:r w:rsidR="00306EA5">
        <w:rPr>
          <w:i/>
          <w:iCs/>
          <w:color w:val="808080" w:themeColor="background1" w:themeShade="80"/>
          <w:highlight w:val="lightGray"/>
          <w:lang w:val="es-GT"/>
        </w:rPr>
        <w:t xml:space="preserve">del </w:t>
      </w:r>
      <w:r w:rsidR="003A42CD">
        <w:rPr>
          <w:i/>
          <w:iCs/>
          <w:color w:val="808080" w:themeColor="background1" w:themeShade="80"/>
          <w:highlight w:val="lightGray"/>
          <w:lang w:val="es-GT"/>
        </w:rPr>
        <w:t>OVV</w:t>
      </w:r>
      <w:r w:rsidRPr="00E722D6">
        <w:rPr>
          <w:i/>
          <w:iCs/>
          <w:color w:val="808080" w:themeColor="background1" w:themeShade="80"/>
          <w:highlight w:val="lightGray"/>
          <w:lang w:val="es-GT"/>
        </w:rPr>
        <w:t>)</w:t>
      </w:r>
    </w:p>
    <w:p w14:paraId="57884C3B" w14:textId="64AE542C" w:rsidR="00E722D6" w:rsidRPr="00E722D6" w:rsidRDefault="00E722D6" w:rsidP="00E722D6">
      <w:pPr>
        <w:spacing w:after="0" w:line="240" w:lineRule="auto"/>
        <w:rPr>
          <w:sz w:val="14"/>
          <w:szCs w:val="14"/>
          <w:lang w:val="es-GT"/>
        </w:rPr>
      </w:pPr>
      <w:r w:rsidRPr="00E722D6">
        <w:rPr>
          <w:sz w:val="14"/>
          <w:szCs w:val="14"/>
          <w:lang w:val="es-GT"/>
        </w:rPr>
        <w:t>_________________________________</w:t>
      </w:r>
    </w:p>
    <w:p w14:paraId="0C5C1640" w14:textId="250D5552" w:rsidR="00E722D6" w:rsidRDefault="00E722D6" w:rsidP="00E722D6">
      <w:pPr>
        <w:spacing w:after="0" w:line="240" w:lineRule="auto"/>
        <w:rPr>
          <w:lang w:val="es-GT"/>
        </w:rPr>
      </w:pPr>
      <w:r>
        <w:rPr>
          <w:lang w:val="es-GT"/>
        </w:rPr>
        <w:t xml:space="preserve">Nombre del representante del </w:t>
      </w:r>
      <w:r w:rsidR="003A42CD">
        <w:rPr>
          <w:lang w:val="es-GT"/>
        </w:rPr>
        <w:t>OVV</w:t>
      </w:r>
      <w:r>
        <w:rPr>
          <w:lang w:val="es-GT"/>
        </w:rPr>
        <w:t>:</w:t>
      </w:r>
    </w:p>
    <w:p w14:paraId="31997BA3" w14:textId="147E4D54" w:rsidR="00E722D6" w:rsidRDefault="00E722D6" w:rsidP="00E722D6">
      <w:pPr>
        <w:spacing w:after="0" w:line="240" w:lineRule="auto"/>
        <w:rPr>
          <w:lang w:val="es-GT"/>
        </w:rPr>
      </w:pPr>
      <w:r>
        <w:rPr>
          <w:lang w:val="es-GT"/>
        </w:rPr>
        <w:t xml:space="preserve">Cargo del representante del </w:t>
      </w:r>
      <w:r w:rsidR="003A42CD">
        <w:rPr>
          <w:lang w:val="es-GT"/>
        </w:rPr>
        <w:t>OVV</w:t>
      </w:r>
      <w:r>
        <w:rPr>
          <w:lang w:val="es-GT"/>
        </w:rPr>
        <w:t>:</w:t>
      </w:r>
    </w:p>
    <w:p w14:paraId="1B406D26" w14:textId="27228841" w:rsidR="00E722D6" w:rsidRDefault="00E722D6" w:rsidP="00E722D6">
      <w:pPr>
        <w:spacing w:after="0" w:line="240" w:lineRule="auto"/>
        <w:rPr>
          <w:lang w:val="es-GT"/>
        </w:rPr>
      </w:pPr>
      <w:r>
        <w:rPr>
          <w:lang w:val="es-GT"/>
        </w:rPr>
        <w:t>Fecha de firma:</w:t>
      </w:r>
    </w:p>
    <w:p w14:paraId="6CAA4385" w14:textId="3EDC5E82" w:rsidR="003F1C08" w:rsidRDefault="005E2A3C" w:rsidP="00050A42">
      <w:pPr>
        <w:keepNext/>
        <w:keepLines/>
        <w:pBdr>
          <w:top w:val="nil"/>
          <w:left w:val="nil"/>
          <w:bottom w:val="nil"/>
          <w:right w:val="nil"/>
          <w:between w:val="nil"/>
        </w:pBdr>
        <w:spacing w:before="480" w:after="240" w:line="240" w:lineRule="auto"/>
        <w:jc w:val="center"/>
        <w:rPr>
          <w:b/>
          <w:color w:val="000000"/>
        </w:rPr>
      </w:pPr>
      <w:r>
        <w:rPr>
          <w:b/>
          <w:color w:val="000000"/>
        </w:rPr>
        <w:t>---</w:t>
      </w:r>
    </w:p>
    <w:tbl>
      <w:tblPr>
        <w:tblW w:w="8336" w:type="dxa"/>
        <w:jc w:val="center"/>
        <w:tblLayout w:type="fixed"/>
        <w:tblLook w:val="0400" w:firstRow="0" w:lastRow="0" w:firstColumn="0" w:lastColumn="0" w:noHBand="0" w:noVBand="1"/>
      </w:tblPr>
      <w:tblGrid>
        <w:gridCol w:w="1575"/>
        <w:gridCol w:w="2169"/>
        <w:gridCol w:w="4592"/>
      </w:tblGrid>
      <w:tr w:rsidR="00B974A9" w14:paraId="7CA5E96A" w14:textId="77777777" w:rsidTr="00897673">
        <w:trPr>
          <w:cantSplit/>
          <w:trHeight w:val="113"/>
          <w:tblHeader/>
          <w:jc w:val="center"/>
        </w:trPr>
        <w:tc>
          <w:tcPr>
            <w:tcW w:w="8336" w:type="dxa"/>
            <w:gridSpan w:val="3"/>
            <w:tcBorders>
              <w:top w:val="single" w:sz="4" w:space="0" w:color="000000"/>
              <w:left w:val="nil"/>
              <w:bottom w:val="single" w:sz="12" w:space="0" w:color="000000"/>
              <w:right w:val="nil"/>
            </w:tcBorders>
            <w:tcMar>
              <w:top w:w="80" w:type="dxa"/>
              <w:left w:w="108" w:type="dxa"/>
              <w:bottom w:w="80" w:type="dxa"/>
              <w:right w:w="108" w:type="dxa"/>
            </w:tcMar>
          </w:tcPr>
          <w:p w14:paraId="0B5951DB" w14:textId="4101AF86" w:rsidR="00B974A9" w:rsidRPr="00CF3FED" w:rsidRDefault="00B974A9" w:rsidP="00897673">
            <w:pPr>
              <w:keepNext/>
              <w:keepLines/>
              <w:pBdr>
                <w:top w:val="nil"/>
                <w:left w:val="nil"/>
                <w:bottom w:val="nil"/>
                <w:right w:val="nil"/>
                <w:between w:val="nil"/>
              </w:pBdr>
              <w:spacing w:after="0" w:line="240" w:lineRule="auto"/>
              <w:jc w:val="center"/>
              <w:rPr>
                <w:b/>
                <w:i/>
                <w:color w:val="000000"/>
              </w:rPr>
            </w:pPr>
            <w:r w:rsidRPr="00CF3FED">
              <w:rPr>
                <w:b/>
                <w:bCs/>
                <w:color w:val="000000"/>
              </w:rPr>
              <w:t xml:space="preserve">Control de cambios al </w:t>
            </w:r>
            <w:r w:rsidR="00DB5352" w:rsidRPr="00CF3FED">
              <w:rPr>
                <w:b/>
                <w:bCs/>
                <w:color w:val="000000"/>
              </w:rPr>
              <w:t>Informe de Validación</w:t>
            </w:r>
          </w:p>
        </w:tc>
      </w:tr>
      <w:tr w:rsidR="00B974A9" w14:paraId="39D631A7" w14:textId="77777777" w:rsidTr="00897673">
        <w:trPr>
          <w:cantSplit/>
          <w:trHeight w:val="113"/>
          <w:tblHeader/>
          <w:jc w:val="center"/>
        </w:trPr>
        <w:tc>
          <w:tcPr>
            <w:tcW w:w="1575"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03F883D1" w14:textId="77777777" w:rsidR="00B974A9" w:rsidRDefault="00B974A9" w:rsidP="00897673">
            <w:pPr>
              <w:keepNext/>
              <w:keepLines/>
              <w:pBdr>
                <w:top w:val="nil"/>
                <w:left w:val="nil"/>
                <w:bottom w:val="nil"/>
                <w:right w:val="nil"/>
                <w:between w:val="nil"/>
              </w:pBdr>
              <w:spacing w:after="0" w:line="240" w:lineRule="auto"/>
              <w:jc w:val="center"/>
              <w:rPr>
                <w:b/>
                <w:i/>
                <w:color w:val="000000"/>
              </w:rPr>
            </w:pPr>
            <w:r>
              <w:rPr>
                <w:b/>
                <w:i/>
                <w:color w:val="000000"/>
              </w:rPr>
              <w:t>Versión</w:t>
            </w:r>
          </w:p>
        </w:tc>
        <w:tc>
          <w:tcPr>
            <w:tcW w:w="2169"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6FE5A996" w14:textId="77777777" w:rsidR="00B974A9" w:rsidRDefault="00B974A9" w:rsidP="00897673">
            <w:pPr>
              <w:keepNext/>
              <w:keepLines/>
              <w:pBdr>
                <w:top w:val="nil"/>
                <w:left w:val="nil"/>
                <w:bottom w:val="nil"/>
                <w:right w:val="nil"/>
                <w:between w:val="nil"/>
              </w:pBdr>
              <w:spacing w:after="0" w:line="240" w:lineRule="auto"/>
              <w:jc w:val="center"/>
              <w:rPr>
                <w:b/>
                <w:i/>
                <w:color w:val="000000"/>
              </w:rPr>
            </w:pPr>
            <w:r>
              <w:rPr>
                <w:b/>
                <w:i/>
                <w:color w:val="000000"/>
              </w:rPr>
              <w:t>Fecha</w:t>
            </w:r>
          </w:p>
        </w:tc>
        <w:tc>
          <w:tcPr>
            <w:tcW w:w="4592"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58A7D654" w14:textId="77777777" w:rsidR="00B974A9" w:rsidRDefault="00B974A9" w:rsidP="00897673">
            <w:pPr>
              <w:keepNext/>
              <w:keepLines/>
              <w:pBdr>
                <w:top w:val="nil"/>
                <w:left w:val="nil"/>
                <w:bottom w:val="nil"/>
                <w:right w:val="nil"/>
                <w:between w:val="nil"/>
              </w:pBdr>
              <w:spacing w:after="0" w:line="240" w:lineRule="auto"/>
              <w:jc w:val="center"/>
              <w:rPr>
                <w:b/>
                <w:i/>
                <w:color w:val="000000"/>
              </w:rPr>
            </w:pPr>
            <w:r>
              <w:rPr>
                <w:b/>
                <w:i/>
                <w:color w:val="000000"/>
              </w:rPr>
              <w:t>Descripción</w:t>
            </w:r>
          </w:p>
        </w:tc>
      </w:tr>
      <w:tr w:rsidR="00B974A9" w14:paraId="295BC83A" w14:textId="77777777" w:rsidTr="00897673">
        <w:trPr>
          <w:cantSplit/>
          <w:trHeight w:val="113"/>
          <w:jc w:val="center"/>
        </w:trPr>
        <w:tc>
          <w:tcPr>
            <w:tcW w:w="1575" w:type="dxa"/>
          </w:tcPr>
          <w:p w14:paraId="693BA50A" w14:textId="77777777" w:rsidR="00B974A9" w:rsidRDefault="00B974A9" w:rsidP="00897673">
            <w:pPr>
              <w:numPr>
                <w:ilvl w:val="0"/>
                <w:numId w:val="1"/>
              </w:numPr>
              <w:pBdr>
                <w:top w:val="nil"/>
                <w:left w:val="nil"/>
                <w:bottom w:val="nil"/>
                <w:right w:val="nil"/>
                <w:between w:val="nil"/>
              </w:pBdr>
              <w:spacing w:before="80" w:after="80" w:line="240" w:lineRule="auto"/>
              <w:jc w:val="center"/>
              <w:rPr>
                <w:color w:val="000000"/>
                <w:sz w:val="20"/>
                <w:szCs w:val="20"/>
              </w:rPr>
            </w:pPr>
            <w:r>
              <w:rPr>
                <w:color w:val="000000"/>
                <w:sz w:val="20"/>
                <w:szCs w:val="20"/>
              </w:rPr>
              <w:t>1.0</w:t>
            </w:r>
          </w:p>
        </w:tc>
        <w:tc>
          <w:tcPr>
            <w:tcW w:w="2169" w:type="dxa"/>
          </w:tcPr>
          <w:p w14:paraId="30375483" w14:textId="77777777" w:rsidR="00B974A9" w:rsidRDefault="00B974A9" w:rsidP="00897673">
            <w:pPr>
              <w:numPr>
                <w:ilvl w:val="0"/>
                <w:numId w:val="1"/>
              </w:numPr>
              <w:pBdr>
                <w:top w:val="nil"/>
                <w:left w:val="nil"/>
                <w:bottom w:val="nil"/>
                <w:right w:val="nil"/>
                <w:between w:val="nil"/>
              </w:pBdr>
              <w:spacing w:before="80" w:after="80" w:line="240" w:lineRule="auto"/>
              <w:jc w:val="center"/>
              <w:rPr>
                <w:color w:val="000000"/>
                <w:sz w:val="20"/>
                <w:szCs w:val="20"/>
              </w:rPr>
            </w:pPr>
            <w:r>
              <w:rPr>
                <w:color w:val="000000"/>
                <w:sz w:val="20"/>
                <w:szCs w:val="20"/>
              </w:rPr>
              <w:t>dd/mm/aaaa</w:t>
            </w:r>
          </w:p>
        </w:tc>
        <w:tc>
          <w:tcPr>
            <w:tcW w:w="4592" w:type="dxa"/>
          </w:tcPr>
          <w:p w14:paraId="55B2044C" w14:textId="71BDD42F" w:rsidR="00B974A9" w:rsidRDefault="00B974A9" w:rsidP="00897673">
            <w:pPr>
              <w:keepLines/>
              <w:pBdr>
                <w:top w:val="nil"/>
                <w:left w:val="nil"/>
                <w:bottom w:val="nil"/>
                <w:right w:val="nil"/>
                <w:between w:val="nil"/>
              </w:pBdr>
              <w:spacing w:before="80" w:after="80" w:line="240" w:lineRule="auto"/>
              <w:rPr>
                <w:color w:val="000000"/>
                <w:sz w:val="20"/>
                <w:szCs w:val="20"/>
              </w:rPr>
            </w:pPr>
            <w:r>
              <w:rPr>
                <w:color w:val="000000"/>
                <w:sz w:val="20"/>
                <w:szCs w:val="20"/>
              </w:rPr>
              <w:t>Versión inicial del informe de validación</w:t>
            </w:r>
          </w:p>
        </w:tc>
      </w:tr>
      <w:tr w:rsidR="00B974A9" w14:paraId="577532C2" w14:textId="77777777" w:rsidTr="00897673">
        <w:trPr>
          <w:cantSplit/>
          <w:trHeight w:val="756"/>
          <w:jc w:val="center"/>
        </w:trPr>
        <w:tc>
          <w:tcPr>
            <w:tcW w:w="1575" w:type="dxa"/>
            <w:tcBorders>
              <w:bottom w:val="single" w:sz="4" w:space="0" w:color="auto"/>
            </w:tcBorders>
          </w:tcPr>
          <w:p w14:paraId="411D3322" w14:textId="77777777" w:rsidR="00B974A9" w:rsidRDefault="00B974A9" w:rsidP="00897673">
            <w:pPr>
              <w:numPr>
                <w:ilvl w:val="0"/>
                <w:numId w:val="1"/>
              </w:numPr>
              <w:pBdr>
                <w:top w:val="nil"/>
                <w:left w:val="nil"/>
                <w:bottom w:val="nil"/>
                <w:right w:val="nil"/>
                <w:between w:val="nil"/>
              </w:pBdr>
              <w:spacing w:before="80" w:after="80" w:line="240" w:lineRule="auto"/>
              <w:jc w:val="center"/>
              <w:rPr>
                <w:color w:val="000000"/>
                <w:sz w:val="20"/>
                <w:szCs w:val="20"/>
              </w:rPr>
            </w:pPr>
          </w:p>
        </w:tc>
        <w:tc>
          <w:tcPr>
            <w:tcW w:w="2169" w:type="dxa"/>
            <w:tcBorders>
              <w:bottom w:val="single" w:sz="4" w:space="0" w:color="auto"/>
            </w:tcBorders>
          </w:tcPr>
          <w:p w14:paraId="183F85EE" w14:textId="77777777" w:rsidR="00B974A9" w:rsidRDefault="00B974A9" w:rsidP="00897673">
            <w:pPr>
              <w:numPr>
                <w:ilvl w:val="0"/>
                <w:numId w:val="1"/>
              </w:numPr>
              <w:pBdr>
                <w:top w:val="nil"/>
                <w:left w:val="nil"/>
                <w:bottom w:val="nil"/>
                <w:right w:val="nil"/>
                <w:between w:val="nil"/>
              </w:pBdr>
              <w:spacing w:before="80" w:after="80" w:line="240" w:lineRule="auto"/>
              <w:jc w:val="center"/>
              <w:rPr>
                <w:color w:val="000000"/>
                <w:sz w:val="20"/>
                <w:szCs w:val="20"/>
              </w:rPr>
            </w:pPr>
          </w:p>
        </w:tc>
        <w:tc>
          <w:tcPr>
            <w:tcW w:w="4592" w:type="dxa"/>
            <w:tcBorders>
              <w:bottom w:val="single" w:sz="4" w:space="0" w:color="auto"/>
            </w:tcBorders>
          </w:tcPr>
          <w:p w14:paraId="5801C87C" w14:textId="77777777" w:rsidR="00B974A9" w:rsidRDefault="00B974A9" w:rsidP="00897673">
            <w:pPr>
              <w:keepLines/>
              <w:pBdr>
                <w:top w:val="nil"/>
                <w:left w:val="nil"/>
                <w:bottom w:val="nil"/>
                <w:right w:val="nil"/>
                <w:between w:val="nil"/>
              </w:pBdr>
              <w:spacing w:before="80" w:after="80" w:line="240" w:lineRule="auto"/>
              <w:rPr>
                <w:color w:val="000000"/>
                <w:sz w:val="20"/>
                <w:szCs w:val="20"/>
              </w:rPr>
            </w:pPr>
          </w:p>
        </w:tc>
      </w:tr>
      <w:tr w:rsidR="00B974A9" w14:paraId="3357FB6F" w14:textId="77777777" w:rsidTr="00897673">
        <w:trPr>
          <w:cantSplit/>
          <w:trHeight w:val="113"/>
          <w:jc w:val="center"/>
        </w:trPr>
        <w:tc>
          <w:tcPr>
            <w:tcW w:w="8336" w:type="dxa"/>
            <w:gridSpan w:val="3"/>
            <w:vAlign w:val="center"/>
          </w:tcPr>
          <w:p w14:paraId="46292407" w14:textId="77777777" w:rsidR="00B974A9" w:rsidRDefault="00B974A9" w:rsidP="00897673">
            <w:pPr>
              <w:keepLines/>
              <w:pBdr>
                <w:top w:val="nil"/>
                <w:left w:val="nil"/>
                <w:bottom w:val="single" w:sz="4" w:space="1" w:color="auto"/>
                <w:right w:val="nil"/>
                <w:between w:val="nil"/>
              </w:pBdr>
              <w:spacing w:before="80" w:after="80" w:line="240" w:lineRule="auto"/>
              <w:jc w:val="center"/>
              <w:rPr>
                <w:color w:val="000000"/>
                <w:sz w:val="20"/>
                <w:szCs w:val="20"/>
              </w:rPr>
            </w:pPr>
            <w:r>
              <w:rPr>
                <w:b/>
                <w:color w:val="000000"/>
              </w:rPr>
              <w:t>Historial del formato COLCX</w:t>
            </w:r>
          </w:p>
        </w:tc>
      </w:tr>
      <w:tr w:rsidR="00B974A9" w14:paraId="7AF0EDDE" w14:textId="77777777" w:rsidTr="00897673">
        <w:trPr>
          <w:cantSplit/>
          <w:trHeight w:val="113"/>
          <w:jc w:val="center"/>
        </w:trPr>
        <w:tc>
          <w:tcPr>
            <w:tcW w:w="1575" w:type="dxa"/>
          </w:tcPr>
          <w:p w14:paraId="51559176" w14:textId="77777777" w:rsidR="00B974A9" w:rsidRDefault="00B974A9" w:rsidP="00897673">
            <w:pPr>
              <w:numPr>
                <w:ilvl w:val="0"/>
                <w:numId w:val="1"/>
              </w:numPr>
              <w:pBdr>
                <w:top w:val="nil"/>
                <w:left w:val="nil"/>
                <w:bottom w:val="nil"/>
                <w:right w:val="nil"/>
                <w:between w:val="nil"/>
              </w:pBdr>
              <w:spacing w:before="80" w:after="80" w:line="240" w:lineRule="auto"/>
              <w:jc w:val="center"/>
              <w:rPr>
                <w:color w:val="000000"/>
                <w:sz w:val="20"/>
                <w:szCs w:val="20"/>
              </w:rPr>
            </w:pPr>
            <w:r>
              <w:rPr>
                <w:color w:val="000000"/>
                <w:sz w:val="20"/>
                <w:szCs w:val="20"/>
              </w:rPr>
              <w:t>1.0</w:t>
            </w:r>
          </w:p>
        </w:tc>
        <w:tc>
          <w:tcPr>
            <w:tcW w:w="2169" w:type="dxa"/>
          </w:tcPr>
          <w:p w14:paraId="5ABA484A" w14:textId="77777777" w:rsidR="00B974A9" w:rsidRDefault="00B974A9" w:rsidP="00897673">
            <w:pPr>
              <w:numPr>
                <w:ilvl w:val="0"/>
                <w:numId w:val="1"/>
              </w:numPr>
              <w:pBdr>
                <w:top w:val="nil"/>
                <w:left w:val="nil"/>
                <w:bottom w:val="nil"/>
                <w:right w:val="nil"/>
                <w:between w:val="nil"/>
              </w:pBdr>
              <w:spacing w:before="80" w:after="80" w:line="240" w:lineRule="auto"/>
              <w:jc w:val="center"/>
              <w:rPr>
                <w:color w:val="000000"/>
                <w:sz w:val="20"/>
                <w:szCs w:val="20"/>
              </w:rPr>
            </w:pPr>
            <w:r>
              <w:rPr>
                <w:color w:val="000000"/>
                <w:sz w:val="20"/>
                <w:szCs w:val="20"/>
              </w:rPr>
              <w:t>13/07/2023</w:t>
            </w:r>
          </w:p>
        </w:tc>
        <w:tc>
          <w:tcPr>
            <w:tcW w:w="4592" w:type="dxa"/>
          </w:tcPr>
          <w:p w14:paraId="3774125B" w14:textId="77777777" w:rsidR="00B974A9" w:rsidRDefault="00B974A9" w:rsidP="00897673">
            <w:pPr>
              <w:keepLines/>
              <w:pBdr>
                <w:top w:val="nil"/>
                <w:left w:val="nil"/>
                <w:bottom w:val="nil"/>
                <w:right w:val="nil"/>
                <w:between w:val="nil"/>
              </w:pBdr>
              <w:spacing w:before="80" w:after="80" w:line="240" w:lineRule="auto"/>
              <w:rPr>
                <w:color w:val="000000"/>
                <w:sz w:val="20"/>
                <w:szCs w:val="20"/>
              </w:rPr>
            </w:pPr>
            <w:r>
              <w:rPr>
                <w:color w:val="000000"/>
                <w:sz w:val="20"/>
                <w:szCs w:val="20"/>
              </w:rPr>
              <w:t>Versión inicial.</w:t>
            </w:r>
          </w:p>
        </w:tc>
      </w:tr>
      <w:tr w:rsidR="00B974A9" w14:paraId="32C87D3A" w14:textId="77777777" w:rsidTr="00897673">
        <w:trPr>
          <w:cantSplit/>
          <w:trHeight w:val="113"/>
          <w:jc w:val="center"/>
        </w:trPr>
        <w:tc>
          <w:tcPr>
            <w:tcW w:w="1575" w:type="dxa"/>
          </w:tcPr>
          <w:p w14:paraId="07E2626D" w14:textId="77777777" w:rsidR="00B974A9" w:rsidRDefault="00B974A9" w:rsidP="00897673">
            <w:pPr>
              <w:numPr>
                <w:ilvl w:val="0"/>
                <w:numId w:val="1"/>
              </w:numPr>
              <w:pBdr>
                <w:top w:val="nil"/>
                <w:left w:val="nil"/>
                <w:bottom w:val="nil"/>
                <w:right w:val="nil"/>
                <w:between w:val="nil"/>
              </w:pBdr>
              <w:spacing w:before="80" w:after="80" w:line="240" w:lineRule="auto"/>
              <w:jc w:val="center"/>
              <w:rPr>
                <w:color w:val="000000"/>
                <w:sz w:val="20"/>
                <w:szCs w:val="20"/>
              </w:rPr>
            </w:pPr>
            <w:r>
              <w:rPr>
                <w:color w:val="000000"/>
                <w:sz w:val="20"/>
                <w:szCs w:val="20"/>
              </w:rPr>
              <w:t>2.0</w:t>
            </w:r>
          </w:p>
        </w:tc>
        <w:tc>
          <w:tcPr>
            <w:tcW w:w="2169" w:type="dxa"/>
          </w:tcPr>
          <w:p w14:paraId="12E69DFB" w14:textId="77777777" w:rsidR="00B974A9" w:rsidRDefault="00B974A9" w:rsidP="00897673">
            <w:pPr>
              <w:numPr>
                <w:ilvl w:val="0"/>
                <w:numId w:val="1"/>
              </w:numPr>
              <w:pBdr>
                <w:top w:val="nil"/>
                <w:left w:val="nil"/>
                <w:bottom w:val="nil"/>
                <w:right w:val="nil"/>
                <w:between w:val="nil"/>
              </w:pBdr>
              <w:spacing w:before="80" w:after="80" w:line="240" w:lineRule="auto"/>
              <w:jc w:val="center"/>
              <w:rPr>
                <w:color w:val="000000"/>
                <w:sz w:val="20"/>
                <w:szCs w:val="20"/>
              </w:rPr>
            </w:pPr>
            <w:r>
              <w:rPr>
                <w:color w:val="000000"/>
                <w:sz w:val="20"/>
                <w:szCs w:val="20"/>
              </w:rPr>
              <w:t>13/01/2024</w:t>
            </w:r>
          </w:p>
        </w:tc>
        <w:tc>
          <w:tcPr>
            <w:tcW w:w="4592" w:type="dxa"/>
          </w:tcPr>
          <w:p w14:paraId="5F5A0ED7" w14:textId="77777777" w:rsidR="00B974A9" w:rsidRPr="00322698" w:rsidRDefault="00B974A9" w:rsidP="00B974A9">
            <w:pPr>
              <w:pStyle w:val="Prrafodelista"/>
              <w:keepLines/>
              <w:numPr>
                <w:ilvl w:val="0"/>
                <w:numId w:val="1"/>
              </w:numPr>
              <w:pBdr>
                <w:top w:val="nil"/>
                <w:left w:val="nil"/>
                <w:bottom w:val="nil"/>
                <w:right w:val="nil"/>
                <w:between w:val="nil"/>
              </w:pBdr>
              <w:spacing w:before="80" w:after="80" w:line="240" w:lineRule="auto"/>
              <w:rPr>
                <w:color w:val="000000"/>
                <w:sz w:val="20"/>
                <w:szCs w:val="20"/>
              </w:rPr>
            </w:pPr>
            <w:r w:rsidRPr="00322698">
              <w:rPr>
                <w:color w:val="000000"/>
                <w:sz w:val="20"/>
                <w:szCs w:val="20"/>
              </w:rPr>
              <w:t>Ajuste a la versión 1.0</w:t>
            </w:r>
          </w:p>
          <w:p w14:paraId="1CF84518" w14:textId="77777777" w:rsidR="00B974A9" w:rsidRPr="00322698" w:rsidRDefault="00B974A9" w:rsidP="00B974A9">
            <w:pPr>
              <w:pStyle w:val="Prrafodelista"/>
              <w:keepLines/>
              <w:numPr>
                <w:ilvl w:val="0"/>
                <w:numId w:val="1"/>
              </w:numPr>
              <w:pBdr>
                <w:top w:val="nil"/>
                <w:left w:val="nil"/>
                <w:bottom w:val="nil"/>
                <w:right w:val="nil"/>
                <w:between w:val="nil"/>
              </w:pBdr>
              <w:spacing w:before="80" w:after="80" w:line="240" w:lineRule="auto"/>
              <w:rPr>
                <w:color w:val="000000"/>
                <w:sz w:val="20"/>
                <w:szCs w:val="20"/>
              </w:rPr>
            </w:pPr>
            <w:r>
              <w:rPr>
                <w:color w:val="000000"/>
                <w:sz w:val="20"/>
                <w:szCs w:val="20"/>
              </w:rPr>
              <w:t>A</w:t>
            </w:r>
            <w:r w:rsidRPr="00322698">
              <w:rPr>
                <w:color w:val="000000"/>
                <w:sz w:val="20"/>
                <w:szCs w:val="20"/>
              </w:rPr>
              <w:t xml:space="preserve">justes de forma en el </w:t>
            </w:r>
            <w:r>
              <w:rPr>
                <w:color w:val="000000"/>
                <w:sz w:val="20"/>
                <w:szCs w:val="20"/>
              </w:rPr>
              <w:t>formato</w:t>
            </w:r>
            <w:r w:rsidRPr="00322698">
              <w:rPr>
                <w:color w:val="000000"/>
                <w:sz w:val="20"/>
                <w:szCs w:val="20"/>
              </w:rPr>
              <w:t xml:space="preserve">, </w:t>
            </w:r>
            <w:r>
              <w:rPr>
                <w:color w:val="000000"/>
                <w:sz w:val="20"/>
                <w:szCs w:val="20"/>
              </w:rPr>
              <w:t>se mejora redacción</w:t>
            </w:r>
            <w:r w:rsidRPr="00322698">
              <w:rPr>
                <w:color w:val="000000"/>
                <w:sz w:val="20"/>
                <w:szCs w:val="20"/>
              </w:rPr>
              <w:t xml:space="preserve"> y presentación.</w:t>
            </w:r>
          </w:p>
          <w:p w14:paraId="34476A5F" w14:textId="7B7F79BD" w:rsidR="00B974A9" w:rsidRDefault="00B974A9" w:rsidP="00B974A9">
            <w:pPr>
              <w:keepLines/>
              <w:pBdr>
                <w:top w:val="nil"/>
                <w:left w:val="nil"/>
                <w:bottom w:val="nil"/>
                <w:right w:val="nil"/>
                <w:between w:val="nil"/>
              </w:pBdr>
              <w:spacing w:before="80" w:after="80" w:line="240" w:lineRule="auto"/>
              <w:rPr>
                <w:color w:val="000000"/>
                <w:sz w:val="20"/>
                <w:szCs w:val="20"/>
              </w:rPr>
            </w:pPr>
            <w:r>
              <w:rPr>
                <w:color w:val="000000"/>
                <w:sz w:val="20"/>
                <w:szCs w:val="20"/>
              </w:rPr>
              <w:t>Actualización al</w:t>
            </w:r>
            <w:r w:rsidRPr="00322698">
              <w:rPr>
                <w:color w:val="000000"/>
                <w:sz w:val="20"/>
                <w:szCs w:val="20"/>
              </w:rPr>
              <w:t xml:space="preserve"> numeral </w:t>
            </w:r>
            <w:r>
              <w:rPr>
                <w:color w:val="000000"/>
                <w:sz w:val="20"/>
                <w:szCs w:val="20"/>
              </w:rPr>
              <w:t>D10 a D13 sobre impactos ambientales.</w:t>
            </w:r>
          </w:p>
        </w:tc>
      </w:tr>
      <w:tr w:rsidR="00B974A9" w14:paraId="4B62E11E" w14:textId="77777777" w:rsidTr="00897673">
        <w:trPr>
          <w:cantSplit/>
          <w:trHeight w:val="113"/>
          <w:jc w:val="center"/>
        </w:trPr>
        <w:tc>
          <w:tcPr>
            <w:tcW w:w="8336" w:type="dxa"/>
            <w:gridSpan w:val="3"/>
          </w:tcPr>
          <w:p w14:paraId="5078F52F" w14:textId="77777777" w:rsidR="00B974A9" w:rsidRPr="00A14821" w:rsidRDefault="00B974A9" w:rsidP="00897673">
            <w:pPr>
              <w:keepLines/>
              <w:pBdr>
                <w:top w:val="nil"/>
                <w:left w:val="nil"/>
                <w:bottom w:val="nil"/>
                <w:right w:val="nil"/>
                <w:between w:val="nil"/>
              </w:pBdr>
              <w:spacing w:before="80" w:after="80" w:line="240" w:lineRule="auto"/>
              <w:jc w:val="center"/>
              <w:rPr>
                <w:b/>
                <w:bCs/>
                <w:color w:val="000000"/>
                <w:sz w:val="20"/>
                <w:szCs w:val="20"/>
              </w:rPr>
            </w:pPr>
          </w:p>
        </w:tc>
      </w:tr>
    </w:tbl>
    <w:p w14:paraId="34F2A228" w14:textId="77777777" w:rsidR="00050A42" w:rsidRDefault="00050A42" w:rsidP="00050A42"/>
    <w:p w14:paraId="4896F6F9" w14:textId="5B43A448" w:rsidR="009275B6" w:rsidRPr="009275B6" w:rsidRDefault="009275B6" w:rsidP="004472FA">
      <w:pPr>
        <w:rPr>
          <w:rFonts w:ascii="Montserrat" w:hAnsi="Montserrat" w:cstheme="minorHAnsi"/>
        </w:rPr>
      </w:pPr>
    </w:p>
    <w:sectPr w:rsidR="009275B6" w:rsidRPr="009275B6" w:rsidSect="000E2FF4">
      <w:headerReference w:type="default" r:id="rId8"/>
      <w:footerReference w:type="default" r:id="rId9"/>
      <w:pgSz w:w="12240" w:h="15840"/>
      <w:pgMar w:top="1134" w:right="1134" w:bottom="1134"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605A" w14:textId="77777777" w:rsidR="00BE6401" w:rsidRDefault="00BE6401" w:rsidP="00D7028B">
      <w:pPr>
        <w:spacing w:after="0" w:line="240" w:lineRule="auto"/>
      </w:pPr>
      <w:r>
        <w:separator/>
      </w:r>
    </w:p>
  </w:endnote>
  <w:endnote w:type="continuationSeparator" w:id="0">
    <w:p w14:paraId="71F48FCF" w14:textId="77777777" w:rsidR="00BE6401" w:rsidRDefault="00BE6401" w:rsidP="00D7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622003"/>
      <w:docPartObj>
        <w:docPartGallery w:val="Page Numbers (Bottom of Page)"/>
        <w:docPartUnique/>
      </w:docPartObj>
    </w:sdtPr>
    <w:sdtEndPr/>
    <w:sdt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320"/>
          <w:gridCol w:w="3321"/>
          <w:gridCol w:w="3321"/>
        </w:tblGrid>
        <w:tr w:rsidR="000E2FF4" w:rsidRPr="00F720C3" w14:paraId="3C8553E5" w14:textId="77777777" w:rsidTr="00897673">
          <w:trPr>
            <w:trHeight w:val="697"/>
          </w:trPr>
          <w:tc>
            <w:tcPr>
              <w:tcW w:w="3320" w:type="dxa"/>
              <w:vAlign w:val="center"/>
            </w:tcPr>
            <w:p w14:paraId="03C9F7C7" w14:textId="2001A4BD" w:rsidR="000E2FF4" w:rsidRDefault="000E2FF4" w:rsidP="000E2FF4">
              <w:pPr>
                <w:pStyle w:val="Piedepgina"/>
                <w:jc w:val="center"/>
                <w:rPr>
                  <w:rFonts w:ascii="Montserrat" w:hAnsi="Montserrat"/>
                  <w:b/>
                  <w:bCs/>
                  <w:color w:val="666666"/>
                  <w:sz w:val="18"/>
                  <w:szCs w:val="18"/>
                </w:rPr>
              </w:pPr>
              <w:r>
                <w:rPr>
                  <w:noProof/>
                </w:rPr>
                <w:drawing>
                  <wp:inline distT="0" distB="0" distL="0" distR="0" wp14:anchorId="61F048AA" wp14:editId="5A207EBE">
                    <wp:extent cx="1605915" cy="333375"/>
                    <wp:effectExtent l="0" t="0" r="0" b="9525"/>
                    <wp:docPr id="1620908204" name="Imagen 1620908204" descr="Imagen que contiene reloj, dibujo, medid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80871" name="Imagen 368180871" descr="Imagen que contiene reloj, dibujo, medidor&#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05915" cy="333375"/>
                            </a:xfrm>
                            <a:prstGeom prst="rect">
                              <a:avLst/>
                            </a:prstGeom>
                          </pic:spPr>
                        </pic:pic>
                      </a:graphicData>
                    </a:graphic>
                  </wp:inline>
                </w:drawing>
              </w:r>
            </w:p>
          </w:tc>
          <w:tc>
            <w:tcPr>
              <w:tcW w:w="3321" w:type="dxa"/>
              <w:vAlign w:val="center"/>
            </w:tcPr>
            <w:p w14:paraId="76334137" w14:textId="64AD50EF" w:rsidR="000E2FF4" w:rsidRPr="00F720C3" w:rsidRDefault="003A1FF2" w:rsidP="000E2FF4">
              <w:pPr>
                <w:pStyle w:val="Piedepgina"/>
                <w:jc w:val="center"/>
                <w:rPr>
                  <w:rFonts w:ascii="Montserrat" w:hAnsi="Montserrat"/>
                  <w:b/>
                  <w:bCs/>
                  <w:color w:val="666666"/>
                  <w:sz w:val="2"/>
                  <w:szCs w:val="2"/>
                </w:rPr>
              </w:pPr>
              <w:r w:rsidRPr="003A1FF2">
                <w:rPr>
                  <w:rFonts w:ascii="Montserrat" w:hAnsi="Montserrat"/>
                  <w:b/>
                  <w:bCs/>
                  <w:color w:val="666666"/>
                  <w:sz w:val="18"/>
                  <w:szCs w:val="18"/>
                </w:rPr>
                <w:t>CC-PYO-F-23</w:t>
              </w:r>
            </w:p>
          </w:tc>
          <w:tc>
            <w:tcPr>
              <w:tcW w:w="3321" w:type="dxa"/>
              <w:vAlign w:val="center"/>
            </w:tcPr>
            <w:p w14:paraId="2759D677" w14:textId="77777777" w:rsidR="000E2FF4" w:rsidRDefault="000E2FF4" w:rsidP="000E2FF4">
              <w:pPr>
                <w:pStyle w:val="Piedepgina"/>
                <w:jc w:val="left"/>
                <w:rPr>
                  <w:rFonts w:ascii="Montserrat" w:hAnsi="Montserrat"/>
                  <w:b/>
                  <w:bCs/>
                  <w:color w:val="666666"/>
                  <w:sz w:val="18"/>
                  <w:szCs w:val="18"/>
                </w:rPr>
              </w:pPr>
              <w:r>
                <w:rPr>
                  <w:rFonts w:ascii="Montserrat" w:hAnsi="Montserrat"/>
                  <w:b/>
                  <w:bCs/>
                  <w:color w:val="666666"/>
                  <w:sz w:val="18"/>
                  <w:szCs w:val="18"/>
                </w:rPr>
                <w:t>[Logo del OVV o Entidad de Acreditación, Si aplica]</w:t>
              </w:r>
            </w:p>
          </w:tc>
        </w:tr>
      </w:tbl>
      <w:p w14:paraId="437FB677" w14:textId="5B1FF89B" w:rsidR="00D7028B" w:rsidRPr="000E2FF4" w:rsidRDefault="00C55F06" w:rsidP="000E2FF4">
        <w:pPr>
          <w:pStyle w:val="Piedepgin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CCA8" w14:textId="77777777" w:rsidR="00BE6401" w:rsidRDefault="00BE6401" w:rsidP="00D7028B">
      <w:pPr>
        <w:spacing w:after="0" w:line="240" w:lineRule="auto"/>
      </w:pPr>
      <w:r>
        <w:separator/>
      </w:r>
    </w:p>
  </w:footnote>
  <w:footnote w:type="continuationSeparator" w:id="0">
    <w:p w14:paraId="3FA0AD80" w14:textId="77777777" w:rsidR="00BE6401" w:rsidRDefault="00BE6401" w:rsidP="00D70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color w:val="666666"/>
        <w:sz w:val="20"/>
        <w:szCs w:val="20"/>
      </w:rPr>
      <w:id w:val="-1216656865"/>
      <w:docPartObj>
        <w:docPartGallery w:val="Page Numbers (Top of Page)"/>
        <w:docPartUnique/>
      </w:docPartObj>
    </w:sdtPr>
    <w:sdtEndPr>
      <w:rPr>
        <w:rFonts w:asciiTheme="minorHAnsi" w:hAnsiTheme="minorHAnsi"/>
        <w:color w:val="auto"/>
        <w:sz w:val="22"/>
        <w:szCs w:val="22"/>
      </w:rPr>
    </w:sdtEndPr>
    <w:sdtContent>
      <w:tbl>
        <w:tblPr>
          <w:tblStyle w:val="Tablaconcuadrcula"/>
          <w:tblW w:w="12276" w:type="dxa"/>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044"/>
          <w:gridCol w:w="10008"/>
          <w:gridCol w:w="1224"/>
        </w:tblGrid>
        <w:tr w:rsidR="00BC2B42" w14:paraId="08C7921E" w14:textId="77777777" w:rsidTr="00897673">
          <w:tc>
            <w:tcPr>
              <w:tcW w:w="1044" w:type="dxa"/>
              <w:shd w:val="clear" w:color="auto" w:fill="F2F2F2"/>
            </w:tcPr>
            <w:p w14:paraId="08FEC2C6" w14:textId="2AA4208F" w:rsidR="00BC2B42" w:rsidRDefault="00BC2B42" w:rsidP="00BC2B42">
              <w:pPr>
                <w:pStyle w:val="Encabezado"/>
                <w:ind w:right="-864"/>
              </w:pPr>
            </w:p>
          </w:tc>
          <w:tc>
            <w:tcPr>
              <w:tcW w:w="10008" w:type="dxa"/>
              <w:shd w:val="clear" w:color="auto" w:fill="F2F2F2"/>
            </w:tcPr>
            <w:p w14:paraId="7EE5F60E" w14:textId="7682EA49" w:rsidR="00BC2B42" w:rsidRDefault="00BC2B42" w:rsidP="00BC2B42">
              <w:pPr>
                <w:spacing w:before="240"/>
                <w:jc w:val="center"/>
                <w:rPr>
                  <w:rFonts w:ascii="Montserrat" w:hAnsi="Montserrat"/>
                  <w:b/>
                  <w:bCs/>
                  <w:color w:val="525252" w:themeColor="accent3" w:themeShade="80"/>
                  <w:sz w:val="24"/>
                  <w:szCs w:val="24"/>
                </w:rPr>
              </w:pPr>
              <w:r w:rsidRPr="002C11AE">
                <w:rPr>
                  <w:rFonts w:ascii="Montserrat" w:hAnsi="Montserrat"/>
                  <w:b/>
                  <w:bCs/>
                  <w:color w:val="525252" w:themeColor="accent3" w:themeShade="80"/>
                  <w:sz w:val="24"/>
                  <w:szCs w:val="24"/>
                </w:rPr>
                <w:t xml:space="preserve">Documento de </w:t>
              </w:r>
              <w:r>
                <w:rPr>
                  <w:rFonts w:ascii="Montserrat" w:hAnsi="Montserrat"/>
                  <w:b/>
                  <w:bCs/>
                  <w:color w:val="525252" w:themeColor="accent3" w:themeShade="80"/>
                  <w:sz w:val="24"/>
                  <w:szCs w:val="24"/>
                </w:rPr>
                <w:t>Reporte de Validación</w:t>
              </w:r>
              <w:r w:rsidR="0080642B">
                <w:rPr>
                  <w:rFonts w:ascii="Montserrat" w:hAnsi="Montserrat"/>
                  <w:b/>
                  <w:bCs/>
                  <w:color w:val="525252" w:themeColor="accent3" w:themeShade="80"/>
                </w:rPr>
                <w:t xml:space="preserve"> COLCX</w:t>
              </w:r>
            </w:p>
            <w:p w14:paraId="266281E3" w14:textId="76F70E21" w:rsidR="00BC2B42" w:rsidRPr="00BC2B42" w:rsidRDefault="00BC2B42" w:rsidP="00BC2B42">
              <w:pPr>
                <w:jc w:val="center"/>
                <w:rPr>
                  <w:rFonts w:ascii="Montserrat" w:hAnsi="Montserrat"/>
                  <w:b/>
                  <w:bCs/>
                  <w:color w:val="525252" w:themeColor="accent3" w:themeShade="80"/>
                  <w:sz w:val="24"/>
                  <w:szCs w:val="24"/>
                </w:rPr>
              </w:pPr>
              <w:r w:rsidRPr="002C11AE">
                <w:rPr>
                  <w:rFonts w:ascii="Montserrat" w:hAnsi="Montserrat"/>
                  <w:b/>
                  <w:bCs/>
                  <w:color w:val="525252" w:themeColor="accent3" w:themeShade="80"/>
                  <w:sz w:val="24"/>
                  <w:szCs w:val="24"/>
                </w:rPr>
                <w:t>(Nombre del proyecto)</w:t>
              </w:r>
            </w:p>
          </w:tc>
          <w:tc>
            <w:tcPr>
              <w:tcW w:w="1224" w:type="dxa"/>
              <w:shd w:val="clear" w:color="auto" w:fill="F2F2F2"/>
              <w:vAlign w:val="center"/>
            </w:tcPr>
            <w:p w14:paraId="2C1DA820" w14:textId="77777777" w:rsidR="00BC2B42" w:rsidRDefault="00C55F06" w:rsidP="00BC2B42">
              <w:pPr>
                <w:pStyle w:val="Encabezado"/>
                <w:ind w:right="-864"/>
              </w:pPr>
              <w:sdt>
                <w:sdtPr>
                  <w:id w:val="59292031"/>
                  <w:docPartObj>
                    <w:docPartGallery w:val="Page Numbers (Top of Page)"/>
                    <w:docPartUnique/>
                  </w:docPartObj>
                </w:sdtPr>
                <w:sdtEndPr/>
                <w:sdtContent>
                  <w:r w:rsidR="00BC2B42" w:rsidRPr="00315C82">
                    <w:fldChar w:fldCharType="begin"/>
                  </w:r>
                  <w:r w:rsidR="00BC2B42" w:rsidRPr="00315C82">
                    <w:instrText>PAGE   \* MERGEFORMAT</w:instrText>
                  </w:r>
                  <w:r w:rsidR="00BC2B42" w:rsidRPr="00315C82">
                    <w:fldChar w:fldCharType="separate"/>
                  </w:r>
                  <w:r w:rsidR="00BC2B42">
                    <w:t>1</w:t>
                  </w:r>
                  <w:r w:rsidR="00BC2B42" w:rsidRPr="00315C82">
                    <w:fldChar w:fldCharType="end"/>
                  </w:r>
                </w:sdtContent>
              </w:sdt>
            </w:p>
          </w:tc>
        </w:tr>
      </w:tbl>
      <w:p w14:paraId="396119CA" w14:textId="58D6066D" w:rsidR="00D7028B" w:rsidRDefault="00C55F06" w:rsidP="006A7A63">
        <w:pPr>
          <w:pStyle w:val="Encabezado"/>
          <w:ind w:right="-864"/>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119"/>
    <w:multiLevelType w:val="hybridMultilevel"/>
    <w:tmpl w:val="8C80A7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1305"/>
        </w:tabs>
        <w:ind w:left="1305"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1B3EA12E"/>
    <w:multiLevelType w:val="hybridMultilevel"/>
    <w:tmpl w:val="222C4EDC"/>
    <w:lvl w:ilvl="0" w:tplc="9E7EE978">
      <w:start w:val="1"/>
      <w:numFmt w:val="decimal"/>
      <w:lvlText w:val="%1."/>
      <w:lvlJc w:val="left"/>
      <w:pPr>
        <w:ind w:left="720" w:hanging="360"/>
      </w:pPr>
    </w:lvl>
    <w:lvl w:ilvl="1" w:tplc="E7EE1A16">
      <w:start w:val="1"/>
      <w:numFmt w:val="lowerLetter"/>
      <w:lvlText w:val="%2."/>
      <w:lvlJc w:val="left"/>
      <w:pPr>
        <w:ind w:left="1440" w:hanging="360"/>
      </w:pPr>
    </w:lvl>
    <w:lvl w:ilvl="2" w:tplc="47B087AE">
      <w:start w:val="1"/>
      <w:numFmt w:val="lowerRoman"/>
      <w:lvlText w:val="%3."/>
      <w:lvlJc w:val="right"/>
      <w:pPr>
        <w:ind w:left="2160" w:hanging="180"/>
      </w:pPr>
    </w:lvl>
    <w:lvl w:ilvl="3" w:tplc="9508EA98">
      <w:start w:val="1"/>
      <w:numFmt w:val="decimal"/>
      <w:lvlText w:val="%4."/>
      <w:lvlJc w:val="left"/>
      <w:pPr>
        <w:ind w:left="2880" w:hanging="360"/>
      </w:pPr>
    </w:lvl>
    <w:lvl w:ilvl="4" w:tplc="62A82544">
      <w:start w:val="1"/>
      <w:numFmt w:val="lowerLetter"/>
      <w:lvlText w:val="%5."/>
      <w:lvlJc w:val="left"/>
      <w:pPr>
        <w:ind w:left="3600" w:hanging="360"/>
      </w:pPr>
    </w:lvl>
    <w:lvl w:ilvl="5" w:tplc="F8C67B28">
      <w:start w:val="1"/>
      <w:numFmt w:val="lowerRoman"/>
      <w:lvlText w:val="%6."/>
      <w:lvlJc w:val="right"/>
      <w:pPr>
        <w:ind w:left="4320" w:hanging="180"/>
      </w:pPr>
    </w:lvl>
    <w:lvl w:ilvl="6" w:tplc="275C6AE2">
      <w:start w:val="1"/>
      <w:numFmt w:val="decimal"/>
      <w:lvlText w:val="%7."/>
      <w:lvlJc w:val="left"/>
      <w:pPr>
        <w:ind w:left="5040" w:hanging="360"/>
      </w:pPr>
    </w:lvl>
    <w:lvl w:ilvl="7" w:tplc="E3CEEB44">
      <w:start w:val="1"/>
      <w:numFmt w:val="lowerLetter"/>
      <w:lvlText w:val="%8."/>
      <w:lvlJc w:val="left"/>
      <w:pPr>
        <w:ind w:left="5760" w:hanging="360"/>
      </w:pPr>
    </w:lvl>
    <w:lvl w:ilvl="8" w:tplc="31BC5312">
      <w:start w:val="1"/>
      <w:numFmt w:val="lowerRoman"/>
      <w:lvlText w:val="%9."/>
      <w:lvlJc w:val="right"/>
      <w:pPr>
        <w:ind w:left="6480" w:hanging="180"/>
      </w:pPr>
    </w:lvl>
  </w:abstractNum>
  <w:abstractNum w:abstractNumId="3" w15:restartNumberingAfterBreak="0">
    <w:nsid w:val="317C25B1"/>
    <w:multiLevelType w:val="hybridMultilevel"/>
    <w:tmpl w:val="96A25916"/>
    <w:lvl w:ilvl="0" w:tplc="2BC0EC9C">
      <w:start w:val="1"/>
      <w:numFmt w:val="decimal"/>
      <w:pStyle w:val="TitulosGral"/>
      <w:lvlText w:val="ANEXO %1."/>
      <w:lvlJc w:val="left"/>
      <w:pPr>
        <w:ind w:left="360" w:hanging="360"/>
      </w:pPr>
      <w:rPr>
        <w:rFonts w:ascii="Montserrat" w:hAnsi="Montserrat" w:hint="default"/>
        <w:b/>
        <w:i w:val="0"/>
        <w:color w:val="006700"/>
        <w:sz w:val="2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6854508"/>
    <w:multiLevelType w:val="multilevel"/>
    <w:tmpl w:val="36854508"/>
    <w:lvl w:ilvl="0">
      <w:start w:val="1"/>
      <w:numFmt w:val="none"/>
      <w:pStyle w:val="SDMDocInfoText"/>
      <w:suff w:val="nothing"/>
      <w:lvlText w:val=""/>
      <w:lvlJc w:val="left"/>
      <w:pPr>
        <w:ind w:left="0" w:firstLine="0"/>
      </w:p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lvl>
    <w:lvl w:ilvl="3">
      <w:start w:val="1"/>
      <w:numFmt w:val="lowerRoman"/>
      <w:lvlText w:val="(%4)"/>
      <w:lvlJc w:val="left"/>
      <w:pPr>
        <w:tabs>
          <w:tab w:val="num" w:pos="737"/>
        </w:tabs>
        <w:ind w:left="1049" w:hanging="312"/>
      </w:pPr>
    </w:lvl>
    <w:lvl w:ilvl="4">
      <w:start w:val="1"/>
      <w:numFmt w:val="lowerLetter"/>
      <w:lvlText w:val="%5."/>
      <w:lvlJc w:val="left"/>
      <w:pPr>
        <w:tabs>
          <w:tab w:val="num" w:pos="1077"/>
        </w:tabs>
        <w:ind w:left="1332" w:hanging="283"/>
      </w:pPr>
    </w:lvl>
    <w:lvl w:ilvl="5">
      <w:start w:val="1"/>
      <w:numFmt w:val="lowerRoman"/>
      <w:lvlText w:val="%6."/>
      <w:lvlJc w:val="left"/>
      <w:pPr>
        <w:tabs>
          <w:tab w:val="num" w:pos="1361"/>
        </w:tabs>
        <w:ind w:left="1559" w:hanging="22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DE54C50"/>
    <w:multiLevelType w:val="hybridMultilevel"/>
    <w:tmpl w:val="A74CAD32"/>
    <w:lvl w:ilvl="0" w:tplc="C784A0A0">
      <w:start w:val="1"/>
      <w:numFmt w:val="decimal"/>
      <w:pStyle w:val="Subttulo"/>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0D59E9"/>
    <w:multiLevelType w:val="multilevel"/>
    <w:tmpl w:val="E2C68846"/>
    <w:lvl w:ilvl="0">
      <w:start w:val="1"/>
      <w:numFmt w:val="decimal"/>
      <w:pStyle w:val="Esti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0A6F47"/>
    <w:multiLevelType w:val="multilevel"/>
    <w:tmpl w:val="8864C410"/>
    <w:lvl w:ilvl="0">
      <w:start w:val="1"/>
      <w:numFmt w:val="decimal"/>
      <w:lvlText w:val=""/>
      <w:lvlJc w:val="left"/>
      <w:pPr>
        <w:ind w:left="0" w:firstLine="0"/>
      </w:pPr>
    </w:lvl>
    <w:lvl w:ilvl="1">
      <w:start w:val="1"/>
      <w:numFmt w:val="bullet"/>
      <w:lvlText w:val="●"/>
      <w:lvlJc w:val="left"/>
      <w:pPr>
        <w:ind w:left="397" w:hanging="226"/>
      </w:pPr>
      <w:rPr>
        <w:rFonts w:ascii="Noto Sans Symbols" w:eastAsia="Noto Sans Symbols" w:hAnsi="Noto Sans Symbols" w:cs="Noto Sans Symbols"/>
      </w:rPr>
    </w:lvl>
    <w:lvl w:ilvl="2">
      <w:start w:val="1"/>
      <w:numFmt w:val="lowerLetter"/>
      <w:lvlText w:val="(%3)"/>
      <w:lvlJc w:val="left"/>
      <w:pPr>
        <w:ind w:left="737" w:hanging="340"/>
      </w:pPr>
    </w:lvl>
    <w:lvl w:ilvl="3">
      <w:start w:val="1"/>
      <w:numFmt w:val="lowerRoman"/>
      <w:lvlText w:val="(%4)"/>
      <w:lvlJc w:val="left"/>
      <w:pPr>
        <w:ind w:left="1049" w:hanging="312"/>
      </w:pPr>
    </w:lvl>
    <w:lvl w:ilvl="4">
      <w:start w:val="1"/>
      <w:numFmt w:val="lowerLetter"/>
      <w:lvlText w:val="%5."/>
      <w:lvlJc w:val="left"/>
      <w:pPr>
        <w:ind w:left="1332" w:hanging="283"/>
      </w:pPr>
    </w:lvl>
    <w:lvl w:ilvl="5">
      <w:start w:val="1"/>
      <w:numFmt w:val="lowerRoman"/>
      <w:lvlText w:val="%6."/>
      <w:lvlJc w:val="left"/>
      <w:pPr>
        <w:ind w:left="1559" w:hanging="226"/>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727420BB"/>
    <w:multiLevelType w:val="multilevel"/>
    <w:tmpl w:val="C5B41306"/>
    <w:lvl w:ilvl="0">
      <w:start w:val="1"/>
      <w:numFmt w:val="upperRoman"/>
      <w:pStyle w:val="Ttulo1"/>
      <w:suff w:val="space"/>
      <w:lvlText w:val="PARTE %1."/>
      <w:lvlJc w:val="left"/>
      <w:pPr>
        <w:ind w:left="0" w:firstLine="0"/>
      </w:pPr>
      <w:rPr>
        <w:rFonts w:ascii="Montserrat" w:hAnsi="Montserrat" w:hint="default"/>
        <w:b/>
        <w:i w:val="0"/>
        <w:caps/>
        <w:color w:val="006700"/>
        <w:sz w:val="28"/>
      </w:rPr>
    </w:lvl>
    <w:lvl w:ilvl="1">
      <w:start w:val="1"/>
      <w:numFmt w:val="upperLetter"/>
      <w:pStyle w:val="Ttulo2"/>
      <w:suff w:val="space"/>
      <w:lvlText w:val="sección %2."/>
      <w:lvlJc w:val="left"/>
      <w:pPr>
        <w:ind w:left="5812" w:firstLine="0"/>
      </w:pPr>
      <w:rPr>
        <w:rFonts w:ascii="Montserrat" w:hAnsi="Montserrat" w:hint="default"/>
        <w:b/>
        <w:i w:val="0"/>
        <w:caps/>
        <w:color w:val="006700"/>
        <w:sz w:val="28"/>
      </w:rPr>
    </w:lvl>
    <w:lvl w:ilvl="2">
      <w:start w:val="1"/>
      <w:numFmt w:val="decimal"/>
      <w:pStyle w:val="Ttulo3"/>
      <w:suff w:val="space"/>
      <w:lvlText w:val="%2.%3."/>
      <w:lvlJc w:val="left"/>
      <w:pPr>
        <w:ind w:left="0" w:firstLine="0"/>
      </w:pPr>
      <w:rPr>
        <w:rFonts w:ascii="Montserrat" w:hAnsi="Montserrat" w:hint="default"/>
        <w:color w:val="538135"/>
        <w:sz w:val="24"/>
      </w:rPr>
    </w:lvl>
    <w:lvl w:ilvl="3">
      <w:start w:val="1"/>
      <w:numFmt w:val="decimal"/>
      <w:pStyle w:val="Ttulo4"/>
      <w:suff w:val="space"/>
      <w:lvlText w:val="%2.%3.%4."/>
      <w:lvlJc w:val="left"/>
      <w:pPr>
        <w:ind w:left="5954" w:firstLine="0"/>
      </w:pPr>
      <w:rPr>
        <w:rFonts w:ascii="Montserrat" w:hAnsi="Montserrat" w:hint="default"/>
        <w:caps w:val="0"/>
        <w:color w:val="538135"/>
        <w:sz w:val="24"/>
      </w:rPr>
    </w:lvl>
    <w:lvl w:ilvl="4">
      <w:start w:val="1"/>
      <w:numFmt w:val="decimal"/>
      <w:pStyle w:val="Ttulo5"/>
      <w:suff w:val="space"/>
      <w:lvlText w:val="%2.%3.%4.%5."/>
      <w:lvlJc w:val="left"/>
      <w:pPr>
        <w:ind w:left="0" w:firstLine="0"/>
      </w:pPr>
      <w:rPr>
        <w:rFonts w:ascii="Montserrat" w:hAnsi="Montserrat" w:hint="default"/>
        <w:b w:val="0"/>
        <w:i w:val="0"/>
        <w:color w:val="538135"/>
        <w:sz w:val="22"/>
      </w:rPr>
    </w:lvl>
    <w:lvl w:ilvl="5">
      <w:start w:val="1"/>
      <w:numFmt w:val="decimal"/>
      <w:pStyle w:val="Ttulo6"/>
      <w:suff w:val="space"/>
      <w:lvlText w:val="%2.%3.%4.%5.%6."/>
      <w:lvlJc w:val="left"/>
      <w:pPr>
        <w:ind w:left="0" w:firstLine="0"/>
      </w:pPr>
      <w:rPr>
        <w:rFonts w:ascii="Montserrat" w:hAnsi="Montserrat" w:hint="default"/>
        <w:b w:val="0"/>
        <w:i w:val="0"/>
        <w:color w:val="538135"/>
        <w:sz w:val="22"/>
      </w:rPr>
    </w:lvl>
    <w:lvl w:ilvl="6">
      <w:start w:val="1"/>
      <w:numFmt w:val="decimal"/>
      <w:pStyle w:val="Ttulo7"/>
      <w:suff w:val="space"/>
      <w:lvlText w:val="%2.%3.%4.%5.%6.%7."/>
      <w:lvlJc w:val="left"/>
      <w:pPr>
        <w:ind w:left="0" w:firstLine="0"/>
      </w:pPr>
      <w:rPr>
        <w:rFonts w:ascii="Montserrat" w:hAnsi="Montserrat" w:hint="default"/>
        <w:b w:val="0"/>
        <w:i w:val="0"/>
        <w:color w:val="538135"/>
        <w:sz w:val="22"/>
      </w:rPr>
    </w:lvl>
    <w:lvl w:ilvl="7">
      <w:start w:val="1"/>
      <w:numFmt w:val="decimal"/>
      <w:pStyle w:val="Ttulo8"/>
      <w:suff w:val="space"/>
      <w:lvlText w:val="%2.%3.%4.%5.%6.%7.%8."/>
      <w:lvlJc w:val="left"/>
      <w:pPr>
        <w:ind w:left="0" w:firstLine="0"/>
      </w:pPr>
      <w:rPr>
        <w:rFonts w:ascii="Montserrat" w:hAnsi="Montserrat" w:hint="default"/>
        <w:b w:val="0"/>
        <w:i w:val="0"/>
        <w:color w:val="538135"/>
        <w:sz w:val="22"/>
      </w:rPr>
    </w:lvl>
    <w:lvl w:ilvl="8">
      <w:start w:val="1"/>
      <w:numFmt w:val="decimal"/>
      <w:pStyle w:val="Ttulo9"/>
      <w:suff w:val="space"/>
      <w:lvlText w:val="%2.%3.%4.%5.%6.%7.%8.%9."/>
      <w:lvlJc w:val="left"/>
      <w:pPr>
        <w:ind w:left="0" w:firstLine="0"/>
      </w:pPr>
      <w:rPr>
        <w:rFonts w:ascii="Montserrat" w:hAnsi="Montserrat" w:hint="default"/>
        <w:b w:val="0"/>
        <w:i w:val="0"/>
        <w:color w:val="538135"/>
        <w:sz w:val="22"/>
      </w:rPr>
    </w:lvl>
  </w:abstractNum>
  <w:abstractNum w:abstractNumId="9" w15:restartNumberingAfterBreak="0">
    <w:nsid w:val="799C38DB"/>
    <w:multiLevelType w:val="hybridMultilevel"/>
    <w:tmpl w:val="6A5A7EEC"/>
    <w:lvl w:ilvl="0" w:tplc="083407E0">
      <w:numFmt w:val="bullet"/>
      <w:lvlText w:val="-"/>
      <w:lvlJc w:val="left"/>
      <w:pPr>
        <w:ind w:left="360" w:hanging="360"/>
      </w:pPr>
      <w:rPr>
        <w:rFonts w:ascii="Montserrat" w:eastAsiaTheme="minorHAnsi" w:hAnsi="Montserrat"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7AE61B63"/>
    <w:multiLevelType w:val="hybridMultilevel"/>
    <w:tmpl w:val="A704F08A"/>
    <w:styleLink w:val="SDMDocInfoTextBullets2"/>
    <w:lvl w:ilvl="0" w:tplc="E35E389A">
      <w:start w:val="1"/>
      <w:numFmt w:val="decimal"/>
      <w:lvlText w:val="Appendix %1."/>
      <w:lvlJc w:val="lef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Style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6771372">
    <w:abstractNumId w:val="7"/>
  </w:num>
  <w:num w:numId="2" w16cid:durableId="414479597">
    <w:abstractNumId w:val="0"/>
  </w:num>
  <w:num w:numId="3" w16cid:durableId="1442720977">
    <w:abstractNumId w:val="6"/>
  </w:num>
  <w:num w:numId="4" w16cid:durableId="199795049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2329533">
    <w:abstractNumId w:val="10"/>
  </w:num>
  <w:num w:numId="6" w16cid:durableId="915431889">
    <w:abstractNumId w:val="10"/>
  </w:num>
  <w:num w:numId="7" w16cid:durableId="59645874">
    <w:abstractNumId w:val="2"/>
  </w:num>
  <w:num w:numId="8" w16cid:durableId="661349616">
    <w:abstractNumId w:val="3"/>
  </w:num>
  <w:num w:numId="9" w16cid:durableId="564073711">
    <w:abstractNumId w:val="6"/>
  </w:num>
  <w:num w:numId="10" w16cid:durableId="96870746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6327399">
    <w:abstractNumId w:val="10"/>
  </w:num>
  <w:num w:numId="12" w16cid:durableId="1745764280">
    <w:abstractNumId w:val="1"/>
  </w:num>
  <w:num w:numId="13" w16cid:durableId="1041826316">
    <w:abstractNumId w:val="8"/>
  </w:num>
  <w:num w:numId="14" w16cid:durableId="717702748">
    <w:abstractNumId w:val="8"/>
  </w:num>
  <w:num w:numId="15" w16cid:durableId="1876306106">
    <w:abstractNumId w:val="8"/>
  </w:num>
  <w:num w:numId="16" w16cid:durableId="664623935">
    <w:abstractNumId w:val="8"/>
  </w:num>
  <w:num w:numId="17" w16cid:durableId="966817099">
    <w:abstractNumId w:val="10"/>
  </w:num>
  <w:num w:numId="18" w16cid:durableId="2144037824">
    <w:abstractNumId w:val="5"/>
  </w:num>
  <w:num w:numId="19" w16cid:durableId="2011176080">
    <w:abstractNumId w:val="8"/>
  </w:num>
  <w:num w:numId="20" w16cid:durableId="67306708">
    <w:abstractNumId w:val="8"/>
  </w:num>
  <w:num w:numId="21" w16cid:durableId="1593582034">
    <w:abstractNumId w:val="8"/>
  </w:num>
  <w:num w:numId="22" w16cid:durableId="525870755">
    <w:abstractNumId w:val="8"/>
  </w:num>
  <w:num w:numId="23" w16cid:durableId="2063285896">
    <w:abstractNumId w:val="8"/>
  </w:num>
  <w:num w:numId="24" w16cid:durableId="8033520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828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0080199">
    <w:abstractNumId w:val="6"/>
  </w:num>
  <w:num w:numId="27" w16cid:durableId="190559955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7719130">
    <w:abstractNumId w:val="10"/>
  </w:num>
  <w:num w:numId="29" w16cid:durableId="2118983783">
    <w:abstractNumId w:val="1"/>
  </w:num>
  <w:num w:numId="30" w16cid:durableId="1475021037">
    <w:abstractNumId w:val="8"/>
  </w:num>
  <w:num w:numId="31" w16cid:durableId="390156695">
    <w:abstractNumId w:val="8"/>
  </w:num>
  <w:num w:numId="32" w16cid:durableId="1161041947">
    <w:abstractNumId w:val="8"/>
  </w:num>
  <w:num w:numId="33" w16cid:durableId="1920091858">
    <w:abstractNumId w:val="8"/>
  </w:num>
  <w:num w:numId="34" w16cid:durableId="490174308">
    <w:abstractNumId w:val="10"/>
  </w:num>
  <w:num w:numId="35" w16cid:durableId="1992908625">
    <w:abstractNumId w:val="5"/>
  </w:num>
  <w:num w:numId="36" w16cid:durableId="1665695552">
    <w:abstractNumId w:val="3"/>
  </w:num>
  <w:num w:numId="37" w16cid:durableId="2089227440">
    <w:abstractNumId w:val="3"/>
  </w:num>
  <w:num w:numId="38" w16cid:durableId="1308971340">
    <w:abstractNumId w:val="8"/>
  </w:num>
  <w:num w:numId="39" w16cid:durableId="317615253">
    <w:abstractNumId w:val="8"/>
  </w:num>
  <w:num w:numId="40" w16cid:durableId="1447768269">
    <w:abstractNumId w:val="8"/>
  </w:num>
  <w:num w:numId="41" w16cid:durableId="1525631792">
    <w:abstractNumId w:val="8"/>
  </w:num>
  <w:num w:numId="42" w16cid:durableId="713505640">
    <w:abstractNumId w:val="8"/>
  </w:num>
  <w:num w:numId="43" w16cid:durableId="108753197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67"/>
    <w:rsid w:val="00001891"/>
    <w:rsid w:val="00010F65"/>
    <w:rsid w:val="00020503"/>
    <w:rsid w:val="000331DC"/>
    <w:rsid w:val="00037F46"/>
    <w:rsid w:val="000428F6"/>
    <w:rsid w:val="00042C07"/>
    <w:rsid w:val="00050A42"/>
    <w:rsid w:val="00056290"/>
    <w:rsid w:val="000641F0"/>
    <w:rsid w:val="00073FC7"/>
    <w:rsid w:val="00077BD7"/>
    <w:rsid w:val="00081933"/>
    <w:rsid w:val="000870A5"/>
    <w:rsid w:val="000910E7"/>
    <w:rsid w:val="00093A72"/>
    <w:rsid w:val="00094FD2"/>
    <w:rsid w:val="00095E8D"/>
    <w:rsid w:val="000A2470"/>
    <w:rsid w:val="000B25C0"/>
    <w:rsid w:val="000B60A7"/>
    <w:rsid w:val="000D133D"/>
    <w:rsid w:val="000D6495"/>
    <w:rsid w:val="000E2C7E"/>
    <w:rsid w:val="000E2FF4"/>
    <w:rsid w:val="000E344B"/>
    <w:rsid w:val="00101D6F"/>
    <w:rsid w:val="00112F15"/>
    <w:rsid w:val="00121245"/>
    <w:rsid w:val="00130FB6"/>
    <w:rsid w:val="001365EE"/>
    <w:rsid w:val="00151A52"/>
    <w:rsid w:val="00156C33"/>
    <w:rsid w:val="00161E1B"/>
    <w:rsid w:val="0016773A"/>
    <w:rsid w:val="00182796"/>
    <w:rsid w:val="00182AB1"/>
    <w:rsid w:val="00183A15"/>
    <w:rsid w:val="00183C25"/>
    <w:rsid w:val="001840D9"/>
    <w:rsid w:val="001979DF"/>
    <w:rsid w:val="001A1D1E"/>
    <w:rsid w:val="001B107C"/>
    <w:rsid w:val="001C30E7"/>
    <w:rsid w:val="001D03CD"/>
    <w:rsid w:val="001D3E60"/>
    <w:rsid w:val="001E3A8C"/>
    <w:rsid w:val="001F1558"/>
    <w:rsid w:val="002022DB"/>
    <w:rsid w:val="002034EA"/>
    <w:rsid w:val="00207446"/>
    <w:rsid w:val="00246647"/>
    <w:rsid w:val="00254632"/>
    <w:rsid w:val="00263F93"/>
    <w:rsid w:val="002647BF"/>
    <w:rsid w:val="0028123E"/>
    <w:rsid w:val="0029200B"/>
    <w:rsid w:val="002A3B2F"/>
    <w:rsid w:val="002A7A6F"/>
    <w:rsid w:val="002B47B9"/>
    <w:rsid w:val="002C2B99"/>
    <w:rsid w:val="002D7B9F"/>
    <w:rsid w:val="002E12D7"/>
    <w:rsid w:val="002E2486"/>
    <w:rsid w:val="002F3022"/>
    <w:rsid w:val="002F3F88"/>
    <w:rsid w:val="003048BC"/>
    <w:rsid w:val="00306EA5"/>
    <w:rsid w:val="003339DE"/>
    <w:rsid w:val="00350312"/>
    <w:rsid w:val="00352181"/>
    <w:rsid w:val="00354A6B"/>
    <w:rsid w:val="0035743A"/>
    <w:rsid w:val="00364D95"/>
    <w:rsid w:val="00365BDB"/>
    <w:rsid w:val="00367A68"/>
    <w:rsid w:val="00374E8F"/>
    <w:rsid w:val="00387AF3"/>
    <w:rsid w:val="00393DF8"/>
    <w:rsid w:val="003A0854"/>
    <w:rsid w:val="003A1FF2"/>
    <w:rsid w:val="003A42CD"/>
    <w:rsid w:val="003B22BE"/>
    <w:rsid w:val="003B264D"/>
    <w:rsid w:val="003C0BB1"/>
    <w:rsid w:val="003C74A0"/>
    <w:rsid w:val="003E112E"/>
    <w:rsid w:val="003E4795"/>
    <w:rsid w:val="003F1C08"/>
    <w:rsid w:val="003F34BF"/>
    <w:rsid w:val="003F3EEB"/>
    <w:rsid w:val="003F74C4"/>
    <w:rsid w:val="004102D8"/>
    <w:rsid w:val="004107D2"/>
    <w:rsid w:val="00414D02"/>
    <w:rsid w:val="00415DAF"/>
    <w:rsid w:val="00420EA0"/>
    <w:rsid w:val="004218BD"/>
    <w:rsid w:val="00427CD7"/>
    <w:rsid w:val="00444234"/>
    <w:rsid w:val="004472FA"/>
    <w:rsid w:val="004536EE"/>
    <w:rsid w:val="00466DF2"/>
    <w:rsid w:val="00471DE3"/>
    <w:rsid w:val="0048792D"/>
    <w:rsid w:val="00487EBE"/>
    <w:rsid w:val="00491CE6"/>
    <w:rsid w:val="004920E1"/>
    <w:rsid w:val="004A7063"/>
    <w:rsid w:val="004B7C20"/>
    <w:rsid w:val="004C06EF"/>
    <w:rsid w:val="004C7003"/>
    <w:rsid w:val="004E0CA6"/>
    <w:rsid w:val="004F0FE7"/>
    <w:rsid w:val="004F37EF"/>
    <w:rsid w:val="00501510"/>
    <w:rsid w:val="0050203E"/>
    <w:rsid w:val="005067B4"/>
    <w:rsid w:val="00510D86"/>
    <w:rsid w:val="00527860"/>
    <w:rsid w:val="005316EB"/>
    <w:rsid w:val="00535CAC"/>
    <w:rsid w:val="00560D33"/>
    <w:rsid w:val="00566956"/>
    <w:rsid w:val="005714A4"/>
    <w:rsid w:val="0059399C"/>
    <w:rsid w:val="00594166"/>
    <w:rsid w:val="00595C69"/>
    <w:rsid w:val="005A10EF"/>
    <w:rsid w:val="005A1665"/>
    <w:rsid w:val="005A1D8B"/>
    <w:rsid w:val="005A2937"/>
    <w:rsid w:val="005A402A"/>
    <w:rsid w:val="005B55BE"/>
    <w:rsid w:val="005C250B"/>
    <w:rsid w:val="005D2A2F"/>
    <w:rsid w:val="005D2EB1"/>
    <w:rsid w:val="005D3D5F"/>
    <w:rsid w:val="005D6678"/>
    <w:rsid w:val="005E02ED"/>
    <w:rsid w:val="005E1FB0"/>
    <w:rsid w:val="005E2A3C"/>
    <w:rsid w:val="005E5479"/>
    <w:rsid w:val="005F5B90"/>
    <w:rsid w:val="0060536B"/>
    <w:rsid w:val="006179A6"/>
    <w:rsid w:val="00626793"/>
    <w:rsid w:val="0063066F"/>
    <w:rsid w:val="00642850"/>
    <w:rsid w:val="006504A7"/>
    <w:rsid w:val="00652BF6"/>
    <w:rsid w:val="00660A88"/>
    <w:rsid w:val="006639B6"/>
    <w:rsid w:val="006656D7"/>
    <w:rsid w:val="00676FF7"/>
    <w:rsid w:val="006775EA"/>
    <w:rsid w:val="00681668"/>
    <w:rsid w:val="00684050"/>
    <w:rsid w:val="00684D1C"/>
    <w:rsid w:val="00687445"/>
    <w:rsid w:val="006874D4"/>
    <w:rsid w:val="00693B2B"/>
    <w:rsid w:val="006975C3"/>
    <w:rsid w:val="006A243E"/>
    <w:rsid w:val="006A2964"/>
    <w:rsid w:val="006A72C2"/>
    <w:rsid w:val="006A7A63"/>
    <w:rsid w:val="006B1E83"/>
    <w:rsid w:val="006C17B6"/>
    <w:rsid w:val="006C6566"/>
    <w:rsid w:val="006C664B"/>
    <w:rsid w:val="006D167E"/>
    <w:rsid w:val="006D6E8B"/>
    <w:rsid w:val="006E7649"/>
    <w:rsid w:val="006F1AE4"/>
    <w:rsid w:val="006F3EDD"/>
    <w:rsid w:val="006F6D91"/>
    <w:rsid w:val="00700B0A"/>
    <w:rsid w:val="0070744A"/>
    <w:rsid w:val="00707DC1"/>
    <w:rsid w:val="00714ABA"/>
    <w:rsid w:val="0071541D"/>
    <w:rsid w:val="00716706"/>
    <w:rsid w:val="00716921"/>
    <w:rsid w:val="007202B2"/>
    <w:rsid w:val="007220B8"/>
    <w:rsid w:val="00735FBC"/>
    <w:rsid w:val="00736C72"/>
    <w:rsid w:val="00756631"/>
    <w:rsid w:val="007626FB"/>
    <w:rsid w:val="00770F8B"/>
    <w:rsid w:val="00775A7B"/>
    <w:rsid w:val="00791DE5"/>
    <w:rsid w:val="007A1890"/>
    <w:rsid w:val="007A68E9"/>
    <w:rsid w:val="007A716C"/>
    <w:rsid w:val="007B714F"/>
    <w:rsid w:val="007B7AFA"/>
    <w:rsid w:val="007C0477"/>
    <w:rsid w:val="007C279F"/>
    <w:rsid w:val="007C3C44"/>
    <w:rsid w:val="007E39C3"/>
    <w:rsid w:val="007E7945"/>
    <w:rsid w:val="0080642B"/>
    <w:rsid w:val="00806AF0"/>
    <w:rsid w:val="0082282D"/>
    <w:rsid w:val="00823F17"/>
    <w:rsid w:val="00826014"/>
    <w:rsid w:val="00831648"/>
    <w:rsid w:val="00834E2F"/>
    <w:rsid w:val="008368C6"/>
    <w:rsid w:val="0083707C"/>
    <w:rsid w:val="0084122A"/>
    <w:rsid w:val="00847D6B"/>
    <w:rsid w:val="008506E2"/>
    <w:rsid w:val="00850B22"/>
    <w:rsid w:val="00865A35"/>
    <w:rsid w:val="00872FB9"/>
    <w:rsid w:val="00875E9E"/>
    <w:rsid w:val="0089397E"/>
    <w:rsid w:val="0089479D"/>
    <w:rsid w:val="008A437B"/>
    <w:rsid w:val="008A5346"/>
    <w:rsid w:val="008B0EB6"/>
    <w:rsid w:val="008B2972"/>
    <w:rsid w:val="008B72B0"/>
    <w:rsid w:val="008D0572"/>
    <w:rsid w:val="008E3512"/>
    <w:rsid w:val="008E6F42"/>
    <w:rsid w:val="008F0C54"/>
    <w:rsid w:val="008F7125"/>
    <w:rsid w:val="008F7FD7"/>
    <w:rsid w:val="009032FF"/>
    <w:rsid w:val="0090378D"/>
    <w:rsid w:val="009104DB"/>
    <w:rsid w:val="00921335"/>
    <w:rsid w:val="00921540"/>
    <w:rsid w:val="00926B0B"/>
    <w:rsid w:val="009275B6"/>
    <w:rsid w:val="009511C4"/>
    <w:rsid w:val="009559F5"/>
    <w:rsid w:val="00961351"/>
    <w:rsid w:val="00961681"/>
    <w:rsid w:val="009659FF"/>
    <w:rsid w:val="00971408"/>
    <w:rsid w:val="00987716"/>
    <w:rsid w:val="00987961"/>
    <w:rsid w:val="00996F6E"/>
    <w:rsid w:val="009A4514"/>
    <w:rsid w:val="009B5B49"/>
    <w:rsid w:val="009B7786"/>
    <w:rsid w:val="009C1161"/>
    <w:rsid w:val="009C1335"/>
    <w:rsid w:val="009C2E2B"/>
    <w:rsid w:val="009C4314"/>
    <w:rsid w:val="009C5AC4"/>
    <w:rsid w:val="009C62E7"/>
    <w:rsid w:val="009C7494"/>
    <w:rsid w:val="009E3F84"/>
    <w:rsid w:val="009F2F08"/>
    <w:rsid w:val="00A027F9"/>
    <w:rsid w:val="00A04EE8"/>
    <w:rsid w:val="00A05742"/>
    <w:rsid w:val="00A10F0A"/>
    <w:rsid w:val="00A138CD"/>
    <w:rsid w:val="00A25AC7"/>
    <w:rsid w:val="00A2612D"/>
    <w:rsid w:val="00A36EB4"/>
    <w:rsid w:val="00A479E1"/>
    <w:rsid w:val="00A5119B"/>
    <w:rsid w:val="00A520FB"/>
    <w:rsid w:val="00A52C52"/>
    <w:rsid w:val="00A56486"/>
    <w:rsid w:val="00A65C89"/>
    <w:rsid w:val="00A66038"/>
    <w:rsid w:val="00A733B9"/>
    <w:rsid w:val="00A749E7"/>
    <w:rsid w:val="00A754D1"/>
    <w:rsid w:val="00A818A5"/>
    <w:rsid w:val="00A82103"/>
    <w:rsid w:val="00A83786"/>
    <w:rsid w:val="00A91D6F"/>
    <w:rsid w:val="00AA06D1"/>
    <w:rsid w:val="00AB4FF5"/>
    <w:rsid w:val="00AB592C"/>
    <w:rsid w:val="00AD0DE5"/>
    <w:rsid w:val="00AE3F55"/>
    <w:rsid w:val="00AE4373"/>
    <w:rsid w:val="00AE5FBA"/>
    <w:rsid w:val="00AE7341"/>
    <w:rsid w:val="00AF068D"/>
    <w:rsid w:val="00AF0DDC"/>
    <w:rsid w:val="00AF6216"/>
    <w:rsid w:val="00B00BF5"/>
    <w:rsid w:val="00B01761"/>
    <w:rsid w:val="00B028D9"/>
    <w:rsid w:val="00B04214"/>
    <w:rsid w:val="00B07AEA"/>
    <w:rsid w:val="00B136AA"/>
    <w:rsid w:val="00B146EE"/>
    <w:rsid w:val="00B21A15"/>
    <w:rsid w:val="00B25659"/>
    <w:rsid w:val="00B30896"/>
    <w:rsid w:val="00B30DE3"/>
    <w:rsid w:val="00B30EC7"/>
    <w:rsid w:val="00B424C0"/>
    <w:rsid w:val="00B42701"/>
    <w:rsid w:val="00B42BDB"/>
    <w:rsid w:val="00B4393F"/>
    <w:rsid w:val="00B4532D"/>
    <w:rsid w:val="00B47A07"/>
    <w:rsid w:val="00B53A0E"/>
    <w:rsid w:val="00B60939"/>
    <w:rsid w:val="00B61B18"/>
    <w:rsid w:val="00B64E4A"/>
    <w:rsid w:val="00B65939"/>
    <w:rsid w:val="00B7721C"/>
    <w:rsid w:val="00B837BB"/>
    <w:rsid w:val="00B85B05"/>
    <w:rsid w:val="00B8686A"/>
    <w:rsid w:val="00B90580"/>
    <w:rsid w:val="00B974A9"/>
    <w:rsid w:val="00BB1A4A"/>
    <w:rsid w:val="00BB643A"/>
    <w:rsid w:val="00BC2B42"/>
    <w:rsid w:val="00BC48B9"/>
    <w:rsid w:val="00BC5C8E"/>
    <w:rsid w:val="00BD3D48"/>
    <w:rsid w:val="00BD6D67"/>
    <w:rsid w:val="00BE14F0"/>
    <w:rsid w:val="00BE1FA5"/>
    <w:rsid w:val="00BE6401"/>
    <w:rsid w:val="00BF0CA3"/>
    <w:rsid w:val="00BF55F6"/>
    <w:rsid w:val="00C116A7"/>
    <w:rsid w:val="00C3414F"/>
    <w:rsid w:val="00C41A20"/>
    <w:rsid w:val="00C472CB"/>
    <w:rsid w:val="00C55F06"/>
    <w:rsid w:val="00C606CE"/>
    <w:rsid w:val="00C628A6"/>
    <w:rsid w:val="00C6689B"/>
    <w:rsid w:val="00C83D47"/>
    <w:rsid w:val="00C849DE"/>
    <w:rsid w:val="00C86867"/>
    <w:rsid w:val="00C90D69"/>
    <w:rsid w:val="00CB27E2"/>
    <w:rsid w:val="00CB4707"/>
    <w:rsid w:val="00CD4403"/>
    <w:rsid w:val="00CD75EB"/>
    <w:rsid w:val="00CD79C0"/>
    <w:rsid w:val="00CE0E35"/>
    <w:rsid w:val="00CE601B"/>
    <w:rsid w:val="00CF19D1"/>
    <w:rsid w:val="00CF3FED"/>
    <w:rsid w:val="00CF558C"/>
    <w:rsid w:val="00CF62ED"/>
    <w:rsid w:val="00D02AF1"/>
    <w:rsid w:val="00D03393"/>
    <w:rsid w:val="00D051A1"/>
    <w:rsid w:val="00D0773D"/>
    <w:rsid w:val="00D119A0"/>
    <w:rsid w:val="00D326E7"/>
    <w:rsid w:val="00D3312F"/>
    <w:rsid w:val="00D40938"/>
    <w:rsid w:val="00D42109"/>
    <w:rsid w:val="00D475AB"/>
    <w:rsid w:val="00D53BFF"/>
    <w:rsid w:val="00D6559E"/>
    <w:rsid w:val="00D6704F"/>
    <w:rsid w:val="00D7028B"/>
    <w:rsid w:val="00D80749"/>
    <w:rsid w:val="00D82F29"/>
    <w:rsid w:val="00D95141"/>
    <w:rsid w:val="00DA401B"/>
    <w:rsid w:val="00DA621B"/>
    <w:rsid w:val="00DB3735"/>
    <w:rsid w:val="00DB5352"/>
    <w:rsid w:val="00DB79EE"/>
    <w:rsid w:val="00DC1F9B"/>
    <w:rsid w:val="00DC51CB"/>
    <w:rsid w:val="00DC68F1"/>
    <w:rsid w:val="00DC717C"/>
    <w:rsid w:val="00DC7221"/>
    <w:rsid w:val="00DD2CB1"/>
    <w:rsid w:val="00DE7505"/>
    <w:rsid w:val="00E02893"/>
    <w:rsid w:val="00E04BB5"/>
    <w:rsid w:val="00E07E49"/>
    <w:rsid w:val="00E149E6"/>
    <w:rsid w:val="00E1641C"/>
    <w:rsid w:val="00E22813"/>
    <w:rsid w:val="00E30C75"/>
    <w:rsid w:val="00E36A3C"/>
    <w:rsid w:val="00E4220A"/>
    <w:rsid w:val="00E576B9"/>
    <w:rsid w:val="00E61998"/>
    <w:rsid w:val="00E673B3"/>
    <w:rsid w:val="00E7148A"/>
    <w:rsid w:val="00E722D6"/>
    <w:rsid w:val="00E72390"/>
    <w:rsid w:val="00E75F83"/>
    <w:rsid w:val="00E8261A"/>
    <w:rsid w:val="00E873F4"/>
    <w:rsid w:val="00E90231"/>
    <w:rsid w:val="00E97906"/>
    <w:rsid w:val="00EB0393"/>
    <w:rsid w:val="00EB700C"/>
    <w:rsid w:val="00EC3B60"/>
    <w:rsid w:val="00EC4834"/>
    <w:rsid w:val="00EC660D"/>
    <w:rsid w:val="00ED2EF1"/>
    <w:rsid w:val="00ED6B3B"/>
    <w:rsid w:val="00EE07F2"/>
    <w:rsid w:val="00EF0A55"/>
    <w:rsid w:val="00EF29C1"/>
    <w:rsid w:val="00EF3BE2"/>
    <w:rsid w:val="00EF7C4F"/>
    <w:rsid w:val="00F02724"/>
    <w:rsid w:val="00F039DB"/>
    <w:rsid w:val="00F26A4F"/>
    <w:rsid w:val="00F3147C"/>
    <w:rsid w:val="00F40A2D"/>
    <w:rsid w:val="00F4114F"/>
    <w:rsid w:val="00F47983"/>
    <w:rsid w:val="00F6564A"/>
    <w:rsid w:val="00F667F4"/>
    <w:rsid w:val="00F67CA7"/>
    <w:rsid w:val="00F82785"/>
    <w:rsid w:val="00F82BB0"/>
    <w:rsid w:val="00F860EA"/>
    <w:rsid w:val="00F9395D"/>
    <w:rsid w:val="00F96619"/>
    <w:rsid w:val="00FA11ED"/>
    <w:rsid w:val="00FA39F6"/>
    <w:rsid w:val="00FA5084"/>
    <w:rsid w:val="00FB1CA3"/>
    <w:rsid w:val="00FC218C"/>
    <w:rsid w:val="00FC40BF"/>
    <w:rsid w:val="00FF3476"/>
    <w:rsid w:val="00FF529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EAF8"/>
  <w15:chartTrackingRefBased/>
  <w15:docId w15:val="{BCF1B8EB-08A6-4165-8419-7F3E0AE4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81"/>
    <w:pPr>
      <w:spacing w:before="120" w:after="120"/>
      <w:jc w:val="both"/>
    </w:pPr>
  </w:style>
  <w:style w:type="paragraph" w:styleId="Ttulo1">
    <w:name w:val="heading 1"/>
    <w:basedOn w:val="Normal"/>
    <w:next w:val="Normal"/>
    <w:link w:val="Ttulo1Car"/>
    <w:uiPriority w:val="9"/>
    <w:qFormat/>
    <w:rsid w:val="00961681"/>
    <w:pPr>
      <w:keepNext/>
      <w:keepLines/>
      <w:numPr>
        <w:numId w:val="42"/>
      </w:numPr>
      <w:spacing w:before="240" w:after="0"/>
      <w:outlineLvl w:val="0"/>
    </w:pPr>
    <w:rPr>
      <w:rFonts w:asciiTheme="majorHAnsi" w:eastAsiaTheme="majorEastAsia" w:hAnsiTheme="majorHAnsi" w:cstheme="majorBidi"/>
      <w:b/>
      <w:caps/>
      <w:color w:val="006700"/>
      <w:sz w:val="28"/>
      <w:szCs w:val="32"/>
    </w:rPr>
  </w:style>
  <w:style w:type="paragraph" w:styleId="Ttulo2">
    <w:name w:val="heading 2"/>
    <w:basedOn w:val="Ttulo1"/>
    <w:next w:val="Normal"/>
    <w:link w:val="Ttulo2Car"/>
    <w:uiPriority w:val="9"/>
    <w:unhideWhenUsed/>
    <w:qFormat/>
    <w:rsid w:val="00182AB1"/>
    <w:pPr>
      <w:numPr>
        <w:ilvl w:val="1"/>
      </w:numPr>
      <w:ind w:left="0"/>
      <w:outlineLvl w:val="1"/>
    </w:pPr>
    <w:rPr>
      <w:caps w:val="0"/>
      <w:szCs w:val="26"/>
    </w:rPr>
  </w:style>
  <w:style w:type="paragraph" w:styleId="Ttulo3">
    <w:name w:val="heading 3"/>
    <w:basedOn w:val="Ttulo2"/>
    <w:next w:val="Normal"/>
    <w:link w:val="Ttulo3Car"/>
    <w:uiPriority w:val="9"/>
    <w:unhideWhenUsed/>
    <w:qFormat/>
    <w:rsid w:val="00961681"/>
    <w:pPr>
      <w:numPr>
        <w:ilvl w:val="2"/>
      </w:numPr>
      <w:outlineLvl w:val="2"/>
    </w:pPr>
    <w:rPr>
      <w:color w:val="538135" w:themeColor="accent6" w:themeShade="BF"/>
      <w:sz w:val="24"/>
      <w:szCs w:val="24"/>
    </w:rPr>
  </w:style>
  <w:style w:type="paragraph" w:styleId="Ttulo4">
    <w:name w:val="heading 4"/>
    <w:basedOn w:val="Ttulo3"/>
    <w:next w:val="Normal"/>
    <w:link w:val="Ttulo4Car"/>
    <w:uiPriority w:val="9"/>
    <w:unhideWhenUsed/>
    <w:qFormat/>
    <w:rsid w:val="00961681"/>
    <w:pPr>
      <w:numPr>
        <w:ilvl w:val="3"/>
      </w:numPr>
      <w:outlineLvl w:val="3"/>
    </w:pPr>
    <w:rPr>
      <w:b w:val="0"/>
    </w:rPr>
  </w:style>
  <w:style w:type="paragraph" w:styleId="Ttulo5">
    <w:name w:val="heading 5"/>
    <w:basedOn w:val="Ttulo4"/>
    <w:next w:val="Normal"/>
    <w:link w:val="Ttulo5Car"/>
    <w:uiPriority w:val="9"/>
    <w:semiHidden/>
    <w:unhideWhenUsed/>
    <w:qFormat/>
    <w:rsid w:val="00961681"/>
    <w:pPr>
      <w:numPr>
        <w:ilvl w:val="4"/>
      </w:numPr>
      <w:spacing w:before="40"/>
      <w:outlineLvl w:val="4"/>
    </w:pPr>
    <w:rPr>
      <w:color w:val="538135"/>
    </w:rPr>
  </w:style>
  <w:style w:type="paragraph" w:styleId="Ttulo6">
    <w:name w:val="heading 6"/>
    <w:basedOn w:val="Normal"/>
    <w:next w:val="Normal"/>
    <w:link w:val="Ttulo6Car"/>
    <w:uiPriority w:val="9"/>
    <w:semiHidden/>
    <w:unhideWhenUsed/>
    <w:qFormat/>
    <w:rsid w:val="00961681"/>
    <w:pPr>
      <w:keepNext/>
      <w:keepLines/>
      <w:numPr>
        <w:ilvl w:val="5"/>
        <w:numId w:val="4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961681"/>
    <w:pPr>
      <w:keepNext/>
      <w:keepLines/>
      <w:numPr>
        <w:ilvl w:val="6"/>
        <w:numId w:val="4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961681"/>
    <w:pPr>
      <w:keepNext/>
      <w:keepLines/>
      <w:numPr>
        <w:ilvl w:val="7"/>
        <w:numId w:val="4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61681"/>
    <w:pPr>
      <w:keepNext/>
      <w:keepLines/>
      <w:numPr>
        <w:ilvl w:val="8"/>
        <w:numId w:val="4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MBZ Bullet Points"/>
    <w:basedOn w:val="Normal"/>
    <w:link w:val="PrrafodelistaCar"/>
    <w:uiPriority w:val="34"/>
    <w:qFormat/>
    <w:rsid w:val="00961681"/>
    <w:pPr>
      <w:ind w:left="720"/>
      <w:contextualSpacing/>
    </w:pPr>
  </w:style>
  <w:style w:type="paragraph" w:styleId="Encabezado">
    <w:name w:val="header"/>
    <w:basedOn w:val="Normal"/>
    <w:link w:val="EncabezadoCar"/>
    <w:uiPriority w:val="99"/>
    <w:unhideWhenUsed/>
    <w:rsid w:val="009616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681"/>
  </w:style>
  <w:style w:type="paragraph" w:styleId="Piedepgina">
    <w:name w:val="footer"/>
    <w:basedOn w:val="Normal"/>
    <w:link w:val="PiedepginaCar"/>
    <w:uiPriority w:val="99"/>
    <w:unhideWhenUsed/>
    <w:rsid w:val="009616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681"/>
  </w:style>
  <w:style w:type="paragraph" w:customStyle="1" w:styleId="Estilo1">
    <w:name w:val="Estilo1"/>
    <w:basedOn w:val="Prrafodelista"/>
    <w:link w:val="Estilo1Car"/>
    <w:qFormat/>
    <w:rsid w:val="00961681"/>
    <w:pPr>
      <w:numPr>
        <w:numId w:val="26"/>
      </w:numPr>
      <w:spacing w:after="0"/>
    </w:pPr>
    <w:rPr>
      <w:b/>
      <w:bCs/>
    </w:rPr>
  </w:style>
  <w:style w:type="character" w:customStyle="1" w:styleId="Ttulo1Car">
    <w:name w:val="Título 1 Car"/>
    <w:basedOn w:val="Fuentedeprrafopredeter"/>
    <w:link w:val="Ttulo1"/>
    <w:uiPriority w:val="9"/>
    <w:rsid w:val="00961681"/>
    <w:rPr>
      <w:rFonts w:asciiTheme="majorHAnsi" w:eastAsiaTheme="majorEastAsia" w:hAnsiTheme="majorHAnsi" w:cstheme="majorBidi"/>
      <w:b/>
      <w:caps/>
      <w:color w:val="006700"/>
      <w:sz w:val="28"/>
      <w:szCs w:val="32"/>
    </w:rPr>
  </w:style>
  <w:style w:type="character" w:customStyle="1" w:styleId="PrrafodelistaCar">
    <w:name w:val="Párrafo de lista Car"/>
    <w:aliases w:val="MBZ Bullet Points Car"/>
    <w:basedOn w:val="Fuentedeprrafopredeter"/>
    <w:link w:val="Prrafodelista"/>
    <w:uiPriority w:val="34"/>
    <w:rsid w:val="00961681"/>
  </w:style>
  <w:style w:type="character" w:customStyle="1" w:styleId="Estilo1Car">
    <w:name w:val="Estilo1 Car"/>
    <w:basedOn w:val="PrrafodelistaCar"/>
    <w:link w:val="Estilo1"/>
    <w:rsid w:val="00961681"/>
    <w:rPr>
      <w:b/>
      <w:bCs/>
    </w:rPr>
  </w:style>
  <w:style w:type="character" w:customStyle="1" w:styleId="Ttulo2Car">
    <w:name w:val="Título 2 Car"/>
    <w:basedOn w:val="Fuentedeprrafopredeter"/>
    <w:link w:val="Ttulo2"/>
    <w:uiPriority w:val="9"/>
    <w:rsid w:val="00182AB1"/>
    <w:rPr>
      <w:rFonts w:asciiTheme="majorHAnsi" w:eastAsiaTheme="majorEastAsia" w:hAnsiTheme="majorHAnsi" w:cstheme="majorBidi"/>
      <w:b/>
      <w:color w:val="006700"/>
      <w:sz w:val="28"/>
      <w:szCs w:val="26"/>
    </w:rPr>
  </w:style>
  <w:style w:type="paragraph" w:styleId="Subttulo">
    <w:name w:val="Subtitle"/>
    <w:basedOn w:val="Normal"/>
    <w:next w:val="Normal"/>
    <w:link w:val="SubttuloCar"/>
    <w:uiPriority w:val="11"/>
    <w:qFormat/>
    <w:rsid w:val="00961681"/>
    <w:pPr>
      <w:numPr>
        <w:numId w:val="35"/>
      </w:numPr>
    </w:pPr>
    <w:rPr>
      <w:rFonts w:eastAsiaTheme="minorEastAsia"/>
      <w:color w:val="000000" w:themeColor="text1"/>
      <w:spacing w:val="15"/>
      <w:sz w:val="24"/>
    </w:rPr>
  </w:style>
  <w:style w:type="character" w:customStyle="1" w:styleId="SubttuloCar">
    <w:name w:val="Subtítulo Car"/>
    <w:basedOn w:val="Fuentedeprrafopredeter"/>
    <w:link w:val="Subttulo"/>
    <w:uiPriority w:val="11"/>
    <w:rsid w:val="00961681"/>
    <w:rPr>
      <w:rFonts w:eastAsiaTheme="minorEastAsia"/>
      <w:color w:val="000000" w:themeColor="text1"/>
      <w:spacing w:val="15"/>
      <w:sz w:val="24"/>
    </w:rPr>
  </w:style>
  <w:style w:type="character" w:customStyle="1" w:styleId="SDMDocInfoTextChar">
    <w:name w:val="SDMDocInfoText Char"/>
    <w:link w:val="SDMDocInfoText"/>
    <w:locked/>
    <w:rsid w:val="00961681"/>
    <w:rPr>
      <w:rFonts w:ascii="Arial" w:eastAsia="Times New Roman" w:hAnsi="Arial" w:cs="Arial"/>
      <w:lang w:val="en-GB" w:eastAsia="de-DE"/>
    </w:rPr>
  </w:style>
  <w:style w:type="paragraph" w:customStyle="1" w:styleId="SDMDocInfoText">
    <w:name w:val="SDMDocInfoText"/>
    <w:basedOn w:val="Normal"/>
    <w:link w:val="SDMDocInfoTextChar"/>
    <w:rsid w:val="00961681"/>
    <w:pPr>
      <w:keepLines/>
      <w:numPr>
        <w:numId w:val="27"/>
      </w:numPr>
      <w:spacing w:before="80" w:after="80" w:line="240" w:lineRule="auto"/>
    </w:pPr>
    <w:rPr>
      <w:rFonts w:ascii="Arial" w:eastAsia="Times New Roman" w:hAnsi="Arial" w:cs="Arial"/>
      <w:lang w:val="en-GB" w:eastAsia="de-DE"/>
    </w:rPr>
  </w:style>
  <w:style w:type="paragraph" w:customStyle="1" w:styleId="SDMDocInfoTitle">
    <w:name w:val="SDMDocInfoTitle"/>
    <w:basedOn w:val="Normal"/>
    <w:rsid w:val="00961681"/>
    <w:pPr>
      <w:keepNext/>
      <w:keepLines/>
      <w:spacing w:before="480" w:after="240" w:line="240" w:lineRule="auto"/>
      <w:jc w:val="center"/>
    </w:pPr>
    <w:rPr>
      <w:rFonts w:ascii="Arial" w:eastAsia="Times New Roman" w:hAnsi="Arial" w:cs="Arial"/>
      <w:b/>
      <w:lang w:val="en-GB" w:eastAsia="de-DE"/>
    </w:rPr>
  </w:style>
  <w:style w:type="paragraph" w:customStyle="1" w:styleId="SDMDocInfoHeadRow">
    <w:name w:val="SDMDocInfoHeadRow"/>
    <w:basedOn w:val="Normal"/>
    <w:rsid w:val="00961681"/>
    <w:pPr>
      <w:keepNext/>
      <w:keepLines/>
      <w:spacing w:after="0" w:line="240" w:lineRule="auto"/>
    </w:pPr>
    <w:rPr>
      <w:rFonts w:ascii="Arial" w:eastAsia="Times New Roman" w:hAnsi="Arial" w:cs="Arial"/>
      <w:i/>
      <w:sz w:val="16"/>
      <w:szCs w:val="16"/>
      <w:lang w:val="en-GB" w:eastAsia="de-DE"/>
    </w:rPr>
  </w:style>
  <w:style w:type="paragraph" w:styleId="Revisin">
    <w:name w:val="Revision"/>
    <w:hidden/>
    <w:uiPriority w:val="99"/>
    <w:semiHidden/>
    <w:rsid w:val="005F5B90"/>
    <w:pPr>
      <w:spacing w:after="0" w:line="240" w:lineRule="auto"/>
    </w:pPr>
  </w:style>
  <w:style w:type="character" w:styleId="Refdecomentario">
    <w:name w:val="annotation reference"/>
    <w:basedOn w:val="Fuentedeprrafopredeter"/>
    <w:uiPriority w:val="99"/>
    <w:semiHidden/>
    <w:unhideWhenUsed/>
    <w:rsid w:val="00961681"/>
    <w:rPr>
      <w:sz w:val="16"/>
      <w:szCs w:val="16"/>
    </w:rPr>
  </w:style>
  <w:style w:type="paragraph" w:styleId="Textocomentario">
    <w:name w:val="annotation text"/>
    <w:basedOn w:val="Normal"/>
    <w:link w:val="TextocomentarioCar"/>
    <w:uiPriority w:val="99"/>
    <w:unhideWhenUsed/>
    <w:rsid w:val="00961681"/>
    <w:pPr>
      <w:spacing w:line="240" w:lineRule="auto"/>
    </w:pPr>
    <w:rPr>
      <w:sz w:val="20"/>
      <w:szCs w:val="20"/>
    </w:rPr>
  </w:style>
  <w:style w:type="character" w:customStyle="1" w:styleId="TextocomentarioCar">
    <w:name w:val="Texto comentario Car"/>
    <w:basedOn w:val="Fuentedeprrafopredeter"/>
    <w:link w:val="Textocomentario"/>
    <w:uiPriority w:val="99"/>
    <w:rsid w:val="00961681"/>
    <w:rPr>
      <w:sz w:val="20"/>
      <w:szCs w:val="20"/>
    </w:rPr>
  </w:style>
  <w:style w:type="paragraph" w:styleId="Asuntodelcomentario">
    <w:name w:val="annotation subject"/>
    <w:basedOn w:val="Textocomentario"/>
    <w:next w:val="Textocomentario"/>
    <w:link w:val="AsuntodelcomentarioCar"/>
    <w:uiPriority w:val="99"/>
    <w:semiHidden/>
    <w:unhideWhenUsed/>
    <w:rsid w:val="00961681"/>
    <w:rPr>
      <w:b/>
      <w:bCs/>
    </w:rPr>
  </w:style>
  <w:style w:type="character" w:customStyle="1" w:styleId="AsuntodelcomentarioCar">
    <w:name w:val="Asunto del comentario Car"/>
    <w:basedOn w:val="TextocomentarioCar"/>
    <w:link w:val="Asuntodelcomentario"/>
    <w:uiPriority w:val="99"/>
    <w:semiHidden/>
    <w:rsid w:val="00961681"/>
    <w:rPr>
      <w:b/>
      <w:bCs/>
      <w:sz w:val="20"/>
      <w:szCs w:val="20"/>
    </w:rPr>
  </w:style>
  <w:style w:type="paragraph" w:styleId="TtuloTDC">
    <w:name w:val="TOC Heading"/>
    <w:basedOn w:val="Ttulo1"/>
    <w:next w:val="Normal"/>
    <w:link w:val="TtuloTDCCar"/>
    <w:uiPriority w:val="39"/>
    <w:unhideWhenUsed/>
    <w:qFormat/>
    <w:rsid w:val="00961681"/>
    <w:pPr>
      <w:numPr>
        <w:numId w:val="0"/>
      </w:numPr>
      <w:outlineLvl w:val="9"/>
    </w:pPr>
    <w:rPr>
      <w:b w:val="0"/>
      <w:color w:val="2F5496" w:themeColor="accent1" w:themeShade="BF"/>
      <w:sz w:val="32"/>
      <w:lang w:eastAsia="es-CO"/>
    </w:rPr>
  </w:style>
  <w:style w:type="paragraph" w:styleId="TDC1">
    <w:name w:val="toc 1"/>
    <w:basedOn w:val="Normal"/>
    <w:next w:val="Normal"/>
    <w:autoRedefine/>
    <w:uiPriority w:val="39"/>
    <w:unhideWhenUsed/>
    <w:rsid w:val="00961681"/>
    <w:pPr>
      <w:spacing w:before="240" w:after="240"/>
    </w:pPr>
    <w:rPr>
      <w:b/>
      <w:bCs/>
      <w:iCs/>
      <w:sz w:val="24"/>
      <w:szCs w:val="24"/>
    </w:rPr>
  </w:style>
  <w:style w:type="paragraph" w:styleId="TDC2">
    <w:name w:val="toc 2"/>
    <w:basedOn w:val="Normal"/>
    <w:next w:val="Normal"/>
    <w:autoRedefine/>
    <w:uiPriority w:val="39"/>
    <w:unhideWhenUsed/>
    <w:rsid w:val="00961681"/>
    <w:pPr>
      <w:tabs>
        <w:tab w:val="right" w:leader="dot" w:pos="9962"/>
      </w:tabs>
      <w:spacing w:after="0"/>
      <w:ind w:left="220"/>
    </w:pPr>
    <w:rPr>
      <w:rFonts w:ascii="Montserrat" w:hAnsi="Montserrat"/>
      <w:b/>
      <w:caps/>
      <w:noProof/>
    </w:rPr>
  </w:style>
  <w:style w:type="character" w:styleId="Hipervnculo">
    <w:name w:val="Hyperlink"/>
    <w:basedOn w:val="Fuentedeprrafopredeter"/>
    <w:uiPriority w:val="99"/>
    <w:unhideWhenUsed/>
    <w:rsid w:val="00961681"/>
    <w:rPr>
      <w:color w:val="0563C1" w:themeColor="hyperlink"/>
      <w:u w:val="single"/>
    </w:rPr>
  </w:style>
  <w:style w:type="paragraph" w:styleId="TDC3">
    <w:name w:val="toc 3"/>
    <w:basedOn w:val="Normal"/>
    <w:next w:val="Normal"/>
    <w:autoRedefine/>
    <w:uiPriority w:val="39"/>
    <w:unhideWhenUsed/>
    <w:rsid w:val="00961681"/>
    <w:pPr>
      <w:spacing w:after="0"/>
      <w:ind w:left="440"/>
    </w:pPr>
    <w:rPr>
      <w:szCs w:val="20"/>
    </w:rPr>
  </w:style>
  <w:style w:type="paragraph" w:styleId="TDC4">
    <w:name w:val="toc 4"/>
    <w:basedOn w:val="Normal"/>
    <w:next w:val="Normal"/>
    <w:autoRedefine/>
    <w:uiPriority w:val="39"/>
    <w:unhideWhenUsed/>
    <w:rsid w:val="00961681"/>
    <w:pPr>
      <w:spacing w:after="0"/>
      <w:ind w:left="660"/>
    </w:pPr>
    <w:rPr>
      <w:sz w:val="20"/>
      <w:szCs w:val="20"/>
    </w:rPr>
  </w:style>
  <w:style w:type="paragraph" w:styleId="TDC5">
    <w:name w:val="toc 5"/>
    <w:basedOn w:val="Normal"/>
    <w:next w:val="Normal"/>
    <w:autoRedefine/>
    <w:uiPriority w:val="39"/>
    <w:unhideWhenUsed/>
    <w:rsid w:val="00961681"/>
    <w:pPr>
      <w:spacing w:after="0"/>
      <w:ind w:left="880"/>
    </w:pPr>
    <w:rPr>
      <w:sz w:val="20"/>
      <w:szCs w:val="20"/>
    </w:rPr>
  </w:style>
  <w:style w:type="paragraph" w:styleId="TDC6">
    <w:name w:val="toc 6"/>
    <w:basedOn w:val="Normal"/>
    <w:next w:val="Normal"/>
    <w:autoRedefine/>
    <w:uiPriority w:val="39"/>
    <w:unhideWhenUsed/>
    <w:rsid w:val="00961681"/>
    <w:pPr>
      <w:spacing w:after="0"/>
      <w:ind w:left="1100"/>
    </w:pPr>
    <w:rPr>
      <w:sz w:val="20"/>
      <w:szCs w:val="20"/>
    </w:rPr>
  </w:style>
  <w:style w:type="paragraph" w:styleId="TDC7">
    <w:name w:val="toc 7"/>
    <w:basedOn w:val="Normal"/>
    <w:next w:val="Normal"/>
    <w:autoRedefine/>
    <w:uiPriority w:val="39"/>
    <w:unhideWhenUsed/>
    <w:rsid w:val="00961681"/>
    <w:pPr>
      <w:spacing w:after="0"/>
      <w:ind w:left="1320"/>
    </w:pPr>
    <w:rPr>
      <w:sz w:val="20"/>
      <w:szCs w:val="20"/>
    </w:rPr>
  </w:style>
  <w:style w:type="paragraph" w:styleId="TDC8">
    <w:name w:val="toc 8"/>
    <w:basedOn w:val="Normal"/>
    <w:next w:val="Normal"/>
    <w:autoRedefine/>
    <w:uiPriority w:val="39"/>
    <w:unhideWhenUsed/>
    <w:rsid w:val="00961681"/>
    <w:pPr>
      <w:spacing w:after="0"/>
      <w:ind w:left="1540"/>
    </w:pPr>
    <w:rPr>
      <w:sz w:val="20"/>
      <w:szCs w:val="20"/>
    </w:rPr>
  </w:style>
  <w:style w:type="paragraph" w:styleId="TDC9">
    <w:name w:val="toc 9"/>
    <w:basedOn w:val="Normal"/>
    <w:next w:val="Normal"/>
    <w:autoRedefine/>
    <w:uiPriority w:val="39"/>
    <w:unhideWhenUsed/>
    <w:rsid w:val="00961681"/>
    <w:pPr>
      <w:spacing w:after="0"/>
      <w:ind w:left="1760"/>
    </w:pPr>
    <w:rPr>
      <w:sz w:val="20"/>
      <w:szCs w:val="20"/>
    </w:rPr>
  </w:style>
  <w:style w:type="paragraph" w:styleId="Textonotapie">
    <w:name w:val="footnote text"/>
    <w:aliases w:val="DNV-FT"/>
    <w:basedOn w:val="Normal"/>
    <w:link w:val="TextonotapieCar"/>
    <w:uiPriority w:val="99"/>
    <w:unhideWhenUsed/>
    <w:rsid w:val="00961681"/>
    <w:pPr>
      <w:spacing w:after="0" w:line="240" w:lineRule="auto"/>
    </w:pPr>
    <w:rPr>
      <w:sz w:val="20"/>
      <w:szCs w:val="20"/>
    </w:rPr>
  </w:style>
  <w:style w:type="character" w:customStyle="1" w:styleId="TextonotapieCar">
    <w:name w:val="Texto nota pie Car"/>
    <w:aliases w:val="DNV-FT Car"/>
    <w:basedOn w:val="Fuentedeprrafopredeter"/>
    <w:link w:val="Textonotapie"/>
    <w:uiPriority w:val="99"/>
    <w:rsid w:val="00961681"/>
    <w:rPr>
      <w:sz w:val="20"/>
      <w:szCs w:val="20"/>
    </w:rPr>
  </w:style>
  <w:style w:type="character" w:styleId="Refdenotaalpie">
    <w:name w:val="footnote reference"/>
    <w:basedOn w:val="Fuentedeprrafopredeter"/>
    <w:uiPriority w:val="99"/>
    <w:unhideWhenUsed/>
    <w:rsid w:val="00961681"/>
    <w:rPr>
      <w:vertAlign w:val="superscript"/>
    </w:rPr>
  </w:style>
  <w:style w:type="character" w:customStyle="1" w:styleId="cf01">
    <w:name w:val="cf01"/>
    <w:basedOn w:val="Fuentedeprrafopredeter"/>
    <w:rsid w:val="00961681"/>
    <w:rPr>
      <w:rFonts w:ascii="Segoe UI" w:hAnsi="Segoe UI" w:cs="Segoe UI" w:hint="default"/>
      <w:sz w:val="18"/>
      <w:szCs w:val="18"/>
    </w:rPr>
  </w:style>
  <w:style w:type="paragraph" w:customStyle="1" w:styleId="pf0">
    <w:name w:val="pf0"/>
    <w:basedOn w:val="Normal"/>
    <w:rsid w:val="009616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961681"/>
    <w:pPr>
      <w:spacing w:after="0" w:line="240" w:lineRule="auto"/>
    </w:pPr>
  </w:style>
  <w:style w:type="character" w:styleId="Mencinsinresolver">
    <w:name w:val="Unresolved Mention"/>
    <w:basedOn w:val="Fuentedeprrafopredeter"/>
    <w:uiPriority w:val="99"/>
    <w:semiHidden/>
    <w:unhideWhenUsed/>
    <w:rsid w:val="00961681"/>
    <w:rPr>
      <w:color w:val="605E5C"/>
      <w:shd w:val="clear" w:color="auto" w:fill="E1DFDD"/>
    </w:rPr>
  </w:style>
  <w:style w:type="character" w:customStyle="1" w:styleId="hgkelc">
    <w:name w:val="hgkelc"/>
    <w:basedOn w:val="Fuentedeprrafopredeter"/>
    <w:rsid w:val="00961681"/>
  </w:style>
  <w:style w:type="character" w:styleId="nfasis">
    <w:name w:val="Emphasis"/>
    <w:basedOn w:val="Fuentedeprrafopredeter"/>
    <w:uiPriority w:val="20"/>
    <w:qFormat/>
    <w:rsid w:val="00961681"/>
    <w:rPr>
      <w:i/>
      <w:iCs/>
    </w:rPr>
  </w:style>
  <w:style w:type="table" w:styleId="Tablaconcuadrcula">
    <w:name w:val="Table Grid"/>
    <w:basedOn w:val="Tablanormal"/>
    <w:uiPriority w:val="39"/>
    <w:rsid w:val="00961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61681"/>
    <w:rPr>
      <w:color w:val="808080"/>
    </w:rPr>
  </w:style>
  <w:style w:type="table" w:customStyle="1" w:styleId="TableGrid1">
    <w:name w:val="Table Grid1"/>
    <w:basedOn w:val="Tablanormal"/>
    <w:next w:val="Tablaconcuadrcula"/>
    <w:uiPriority w:val="59"/>
    <w:rsid w:val="0096168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MTableBoxParaNotNumbered">
    <w:name w:val="SDMTable&amp;BoxParaNotNumbered"/>
    <w:basedOn w:val="Normal"/>
    <w:qFormat/>
    <w:rsid w:val="00961681"/>
    <w:pPr>
      <w:spacing w:after="0" w:line="240" w:lineRule="auto"/>
    </w:pPr>
    <w:rPr>
      <w:rFonts w:ascii="Arial" w:eastAsia="Times New Roman" w:hAnsi="Arial" w:cs="Times New Roman"/>
      <w:sz w:val="20"/>
      <w:szCs w:val="20"/>
      <w:lang w:val="en-GB" w:eastAsia="de-DE"/>
    </w:rPr>
  </w:style>
  <w:style w:type="paragraph" w:customStyle="1" w:styleId="Style4">
    <w:name w:val="Style4"/>
    <w:basedOn w:val="Ttulo4"/>
    <w:link w:val="Style4Char"/>
    <w:uiPriority w:val="1"/>
    <w:rsid w:val="00961681"/>
    <w:pPr>
      <w:widowControl w:val="0"/>
      <w:numPr>
        <w:numId w:val="34"/>
      </w:numPr>
      <w:autoSpaceDE w:val="0"/>
      <w:autoSpaceDN w:val="0"/>
      <w:spacing w:after="240" w:line="240" w:lineRule="auto"/>
      <w:ind w:right="1490"/>
    </w:pPr>
    <w:rPr>
      <w:rFonts w:ascii="Arial" w:hAnsi="Arial"/>
      <w:b/>
      <w:i/>
      <w:color w:val="auto"/>
      <w:lang w:val="en-US"/>
    </w:rPr>
  </w:style>
  <w:style w:type="character" w:customStyle="1" w:styleId="Style4Char">
    <w:name w:val="Style4 Char"/>
    <w:basedOn w:val="Fuentedeprrafopredeter"/>
    <w:link w:val="Style4"/>
    <w:uiPriority w:val="1"/>
    <w:rsid w:val="00961681"/>
    <w:rPr>
      <w:rFonts w:ascii="Arial" w:eastAsiaTheme="majorEastAsia" w:hAnsi="Arial" w:cstheme="majorBidi"/>
      <w:b/>
      <w:i/>
      <w:sz w:val="24"/>
      <w:szCs w:val="24"/>
      <w:lang w:val="en-US"/>
    </w:rPr>
  </w:style>
  <w:style w:type="numbering" w:customStyle="1" w:styleId="SDMDocInfoTextBullets2">
    <w:name w:val="SDMDocInfoTextBullets2"/>
    <w:uiPriority w:val="99"/>
    <w:rsid w:val="00961681"/>
    <w:pPr>
      <w:numPr>
        <w:numId w:val="5"/>
      </w:numPr>
    </w:pPr>
  </w:style>
  <w:style w:type="character" w:customStyle="1" w:styleId="Ttulo4Car">
    <w:name w:val="Título 4 Car"/>
    <w:basedOn w:val="Fuentedeprrafopredeter"/>
    <w:link w:val="Ttulo4"/>
    <w:uiPriority w:val="9"/>
    <w:rsid w:val="00961681"/>
    <w:rPr>
      <w:rFonts w:asciiTheme="majorHAnsi" w:eastAsiaTheme="majorEastAsia" w:hAnsiTheme="majorHAnsi" w:cstheme="majorBidi"/>
      <w:color w:val="538135" w:themeColor="accent6" w:themeShade="BF"/>
      <w:sz w:val="24"/>
      <w:szCs w:val="24"/>
    </w:rPr>
  </w:style>
  <w:style w:type="paragraph" w:styleId="Descripcin">
    <w:name w:val="caption"/>
    <w:basedOn w:val="Normal"/>
    <w:qFormat/>
    <w:rsid w:val="00961681"/>
    <w:pPr>
      <w:keepNext/>
      <w:keepLines/>
      <w:tabs>
        <w:tab w:val="left" w:pos="1134"/>
        <w:tab w:val="left" w:pos="1956"/>
        <w:tab w:val="left" w:pos="2126"/>
        <w:tab w:val="left" w:pos="2693"/>
        <w:tab w:val="left" w:pos="3260"/>
      </w:tabs>
      <w:spacing w:before="320" w:line="240" w:lineRule="auto"/>
      <w:ind w:left="1956" w:hanging="1247"/>
    </w:pPr>
    <w:rPr>
      <w:rFonts w:ascii="Arial" w:eastAsia="Times New Roman" w:hAnsi="Arial" w:cs="Times New Roman"/>
      <w:b/>
      <w:bCs/>
      <w:sz w:val="20"/>
      <w:szCs w:val="20"/>
      <w:lang w:val="en-GB" w:eastAsia="de-DE"/>
    </w:rPr>
  </w:style>
  <w:style w:type="paragraph" w:customStyle="1" w:styleId="SDMTableBoxParaNumbered">
    <w:name w:val="SDMTable&amp;BoxParaNumbered"/>
    <w:basedOn w:val="Normal"/>
    <w:qFormat/>
    <w:rsid w:val="00961681"/>
    <w:pPr>
      <w:spacing w:after="0" w:line="240" w:lineRule="auto"/>
    </w:pPr>
    <w:rPr>
      <w:rFonts w:ascii="Arial" w:eastAsia="Times New Roman" w:hAnsi="Arial" w:cs="Times New Roman"/>
      <w:sz w:val="20"/>
      <w:szCs w:val="20"/>
      <w:lang w:val="en-GB" w:eastAsia="de-DE"/>
    </w:rPr>
  </w:style>
  <w:style w:type="paragraph" w:styleId="Cita">
    <w:name w:val="Quote"/>
    <w:basedOn w:val="Normal"/>
    <w:next w:val="Normal"/>
    <w:link w:val="CitaCar"/>
    <w:uiPriority w:val="29"/>
    <w:qFormat/>
    <w:rsid w:val="00961681"/>
    <w:pPr>
      <w:spacing w:before="160"/>
      <w:jc w:val="center"/>
    </w:pPr>
    <w:rPr>
      <w:i/>
      <w:iCs/>
      <w:color w:val="404040" w:themeColor="text1" w:themeTint="BF"/>
    </w:rPr>
  </w:style>
  <w:style w:type="character" w:customStyle="1" w:styleId="CitaCar">
    <w:name w:val="Cita Car"/>
    <w:basedOn w:val="Fuentedeprrafopredeter"/>
    <w:link w:val="Cita"/>
    <w:uiPriority w:val="29"/>
    <w:rsid w:val="00961681"/>
    <w:rPr>
      <w:i/>
      <w:iCs/>
      <w:color w:val="404040" w:themeColor="text1" w:themeTint="BF"/>
    </w:rPr>
  </w:style>
  <w:style w:type="paragraph" w:styleId="Citadestacada">
    <w:name w:val="Intense Quote"/>
    <w:basedOn w:val="Normal"/>
    <w:next w:val="Normal"/>
    <w:link w:val="CitadestacadaCar"/>
    <w:uiPriority w:val="30"/>
    <w:qFormat/>
    <w:rsid w:val="00961681"/>
    <w:pP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61681"/>
    <w:rPr>
      <w:i/>
      <w:iCs/>
      <w:color w:val="2F5496" w:themeColor="accent1" w:themeShade="BF"/>
    </w:rPr>
  </w:style>
  <w:style w:type="paragraph" w:customStyle="1" w:styleId="Default">
    <w:name w:val="Default"/>
    <w:rsid w:val="00961681"/>
    <w:pPr>
      <w:autoSpaceDE w:val="0"/>
      <w:autoSpaceDN w:val="0"/>
      <w:adjustRightInd w:val="0"/>
      <w:spacing w:after="0" w:line="240" w:lineRule="auto"/>
    </w:pPr>
    <w:rPr>
      <w:rFonts w:ascii="Montserrat" w:hAnsi="Montserrat" w:cs="Montserrat"/>
      <w:color w:val="000000"/>
      <w:sz w:val="24"/>
      <w:szCs w:val="24"/>
      <w14:ligatures w14:val="standardContextual"/>
    </w:rPr>
  </w:style>
  <w:style w:type="character" w:styleId="nfasisintenso">
    <w:name w:val="Intense Emphasis"/>
    <w:basedOn w:val="Fuentedeprrafopredeter"/>
    <w:uiPriority w:val="21"/>
    <w:qFormat/>
    <w:rsid w:val="00961681"/>
    <w:rPr>
      <w:i/>
      <w:iCs/>
      <w:color w:val="2F5496" w:themeColor="accent1" w:themeShade="BF"/>
    </w:rPr>
  </w:style>
  <w:style w:type="character" w:styleId="nfasissutil">
    <w:name w:val="Subtle Emphasis"/>
    <w:basedOn w:val="Fuentedeprrafopredeter"/>
    <w:uiPriority w:val="19"/>
    <w:qFormat/>
    <w:rsid w:val="00961681"/>
    <w:rPr>
      <w:i/>
      <w:iCs/>
      <w:color w:val="404040" w:themeColor="text1" w:themeTint="BF"/>
    </w:rPr>
  </w:style>
  <w:style w:type="paragraph" w:styleId="NormalWeb">
    <w:name w:val="Normal (Web)"/>
    <w:basedOn w:val="Normal"/>
    <w:uiPriority w:val="99"/>
    <w:semiHidden/>
    <w:unhideWhenUsed/>
    <w:rsid w:val="00961681"/>
    <w:rPr>
      <w:rFonts w:ascii="Times New Roman" w:hAnsi="Times New Roman" w:cs="Times New Roman"/>
    </w:rPr>
  </w:style>
  <w:style w:type="character" w:styleId="Referenciaintensa">
    <w:name w:val="Intense Reference"/>
    <w:basedOn w:val="Fuentedeprrafopredeter"/>
    <w:uiPriority w:val="32"/>
    <w:qFormat/>
    <w:rsid w:val="00961681"/>
    <w:rPr>
      <w:b/>
      <w:bCs/>
      <w:smallCaps/>
      <w:color w:val="2F5496" w:themeColor="accent1" w:themeShade="BF"/>
      <w:spacing w:val="5"/>
    </w:rPr>
  </w:style>
  <w:style w:type="character" w:customStyle="1" w:styleId="Ttulo3Car">
    <w:name w:val="Título 3 Car"/>
    <w:basedOn w:val="Fuentedeprrafopredeter"/>
    <w:link w:val="Ttulo3"/>
    <w:uiPriority w:val="9"/>
    <w:rsid w:val="00961681"/>
    <w:rPr>
      <w:rFonts w:asciiTheme="majorHAnsi" w:eastAsiaTheme="majorEastAsia" w:hAnsiTheme="majorHAnsi" w:cstheme="majorBidi"/>
      <w:b/>
      <w:color w:val="538135" w:themeColor="accent6" w:themeShade="BF"/>
      <w:sz w:val="24"/>
      <w:szCs w:val="24"/>
    </w:rPr>
  </w:style>
  <w:style w:type="table" w:styleId="Tablaconcuadrcula1clara-nfasis5">
    <w:name w:val="Grid Table 1 Light Accent 5"/>
    <w:basedOn w:val="Tablanormal"/>
    <w:uiPriority w:val="46"/>
    <w:rsid w:val="0096168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4-nfasis4">
    <w:name w:val="Grid Table 4 Accent 4"/>
    <w:basedOn w:val="Tablanormal"/>
    <w:uiPriority w:val="49"/>
    <w:rsid w:val="00961681"/>
    <w:pPr>
      <w:spacing w:after="0" w:line="240" w:lineRule="auto"/>
    </w:pPr>
    <w:rPr>
      <w:kern w:val="2"/>
      <w:sz w:val="24"/>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abladeilustraciones">
    <w:name w:val="table of figures"/>
    <w:basedOn w:val="Normal"/>
    <w:next w:val="Normal"/>
    <w:uiPriority w:val="99"/>
    <w:unhideWhenUsed/>
    <w:rsid w:val="00961681"/>
    <w:pPr>
      <w:spacing w:after="0"/>
    </w:pPr>
  </w:style>
  <w:style w:type="table" w:styleId="Tabladelista3-nfasis6">
    <w:name w:val="List Table 3 Accent 6"/>
    <w:basedOn w:val="Tablanormal"/>
    <w:uiPriority w:val="48"/>
    <w:rsid w:val="0096168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1">
    <w:name w:val="Tabla1"/>
    <w:basedOn w:val="Tablaconcuadrcula"/>
    <w:uiPriority w:val="99"/>
    <w:rsid w:val="00961681"/>
    <w:rPr>
      <w:sz w:val="20"/>
      <w:lang w:eastAsia="es-CO"/>
    </w:rPr>
    <w:tblPr>
      <w:tblStyleRowBandSize w:val="1"/>
      <w:tblStyleColBandSize w:val="1"/>
    </w:tblPr>
    <w:tblStylePr w:type="firstRow">
      <w:pPr>
        <w:jc w:val="center"/>
      </w:pPr>
      <w:rPr>
        <w:rFonts w:ascii="Montserrat" w:hAnsi="Montserrat"/>
        <w:b/>
        <w:i w:val="0"/>
        <w:color w:val="FFFFFF" w:themeColor="background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538135"/>
        <w:vAlign w:val="center"/>
      </w:tcPr>
    </w:tblStylePr>
    <w:tblStylePr w:type="firstCol">
      <w:rPr>
        <w:rFonts w:asciiTheme="minorHAnsi" w:hAnsiTheme="minorHAnsi"/>
      </w:rPr>
    </w:tblStylePr>
    <w:tblStylePr w:type="band1Vert">
      <w:rPr>
        <w:rFonts w:asciiTheme="minorHAnsi" w:hAnsiTheme="minorHAnsi"/>
        <w:sz w:val="20"/>
      </w:rPr>
    </w:tblStylePr>
    <w:tblStylePr w:type="band2Vert">
      <w:rPr>
        <w:rFonts w:asciiTheme="minorHAnsi" w:hAnsiTheme="minorHAnsi"/>
        <w:sz w:val="20"/>
      </w:rPr>
    </w:tblStylePr>
    <w:tblStylePr w:type="band1Horz">
      <w:pPr>
        <w:jc w:val="left"/>
      </w:pPr>
      <w:rPr>
        <w:rFonts w:ascii="Noto Sans Symbols" w:hAnsi="Noto Sans Symbols"/>
        <w:b w:val="0"/>
        <w:i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tblStylePr w:type="band2Horz">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style>
  <w:style w:type="table" w:customStyle="1" w:styleId="Tabla2">
    <w:name w:val="Tabla2"/>
    <w:basedOn w:val="Tablanormal"/>
    <w:next w:val="Tablaconcuadrcula"/>
    <w:uiPriority w:val="59"/>
    <w:rsid w:val="00961681"/>
    <w:pPr>
      <w:spacing w:after="0" w:line="240" w:lineRule="auto"/>
    </w:pPr>
    <w:rPr>
      <w:rFonts w:ascii="Montserrat" w:hAnsi="Montserrat"/>
      <w:sz w:val="20"/>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Col">
      <w:pPr>
        <w:jc w:val="left"/>
      </w:pPr>
      <w:rPr>
        <w:rFonts w:asciiTheme="minorHAnsi" w:hAnsiTheme="minorHAnsi"/>
        <w:b/>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538135"/>
      </w:tcPr>
    </w:tblStylePr>
    <w:tblStylePr w:type="band1Vert">
      <w:rPr>
        <w:rFonts w:asciiTheme="minorHAnsi" w:hAnsiTheme="minorHAnsi"/>
        <w:color w:val="auto"/>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l2br w:val="nil"/>
          <w:tr2bl w:val="nil"/>
        </w:tcBorders>
      </w:tcPr>
    </w:tblStylePr>
    <w:tblStylePr w:type="band2Vert">
      <w:rPr>
        <w:rFonts w:asciiTheme="minorHAnsi" w:hAnsiTheme="minorHAnsi"/>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1Horz">
      <w:rPr>
        <w:rFonts w:asciiTheme="minorHAnsi" w:hAnsiTheme="minorHAnsi"/>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2Horz">
      <w:rPr>
        <w:rFonts w:asciiTheme="minorHAnsi" w:hAnsiTheme="minorHAnsi"/>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style>
  <w:style w:type="table" w:customStyle="1" w:styleId="Tabla3">
    <w:name w:val="Tabla3"/>
    <w:basedOn w:val="Tablanormal"/>
    <w:uiPriority w:val="99"/>
    <w:rsid w:val="00961681"/>
    <w:pPr>
      <w:spacing w:after="0" w:line="240" w:lineRule="auto"/>
    </w:pPr>
    <w:rPr>
      <w:b/>
    </w:rPr>
    <w:tblPr>
      <w:tblStyleRowBandSize w:val="1"/>
      <w:tblStyleColBandSize w:val="1"/>
    </w:tblPr>
    <w:tblStylePr w:type="firstRow">
      <w:pPr>
        <w:jc w:val="center"/>
      </w:pPr>
      <w:rPr>
        <w:rFonts w:asciiTheme="minorHAnsi" w:hAnsiTheme="minorHAnsi"/>
        <w:b/>
        <w:color w:val="FFFFFF" w:themeColor="background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538135"/>
      </w:tcPr>
    </w:tblStylePr>
    <w:tblStylePr w:type="firstCol">
      <w:pPr>
        <w:jc w:val="center"/>
      </w:pPr>
      <w:rPr>
        <w:rFonts w:asciiTheme="minorHAnsi" w:hAnsiTheme="minorHAnsi"/>
        <w:b/>
        <w:color w:val="FFFFFF" w:themeColor="background1"/>
        <w:sz w:val="20"/>
      </w:rPr>
      <w:tblPr/>
      <w:tcPr>
        <w:shd w:val="clear" w:color="auto" w:fill="538135"/>
        <w:vAlign w:val="center"/>
      </w:tcPr>
    </w:tblStylePr>
    <w:tblStylePr w:type="band1Vert">
      <w:rPr>
        <w:rFonts w:asciiTheme="minorHAnsi" w:hAnsiTheme="minorHAnsi"/>
        <w:b w:val="0"/>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2Vert">
      <w:rPr>
        <w:rFonts w:asciiTheme="minorHAnsi" w:hAnsiTheme="minorHAnsi"/>
        <w:b w:val="0"/>
        <w:i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1Horz">
      <w:pPr>
        <w:jc w:val="center"/>
      </w:pPr>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tblStylePr w:type="band2Horz">
      <w:pPr>
        <w:jc w:val="center"/>
      </w:pPr>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style>
  <w:style w:type="paragraph" w:customStyle="1" w:styleId="TablasIlustraciones">
    <w:name w:val="Tablas/Ilustraciones"/>
    <w:basedOn w:val="Normal"/>
    <w:link w:val="TablasIlustracionesCar"/>
    <w:qFormat/>
    <w:rsid w:val="00961681"/>
    <w:rPr>
      <w:b/>
      <w:sz w:val="20"/>
    </w:rPr>
  </w:style>
  <w:style w:type="character" w:customStyle="1" w:styleId="TablasIlustracionesCar">
    <w:name w:val="Tablas/Ilustraciones Car"/>
    <w:basedOn w:val="Fuentedeprrafopredeter"/>
    <w:link w:val="TablasIlustraciones"/>
    <w:rsid w:val="00961681"/>
    <w:rPr>
      <w:b/>
      <w:sz w:val="20"/>
    </w:rPr>
  </w:style>
  <w:style w:type="paragraph" w:styleId="Textonotaalfinal">
    <w:name w:val="endnote text"/>
    <w:basedOn w:val="Normal"/>
    <w:link w:val="TextonotaalfinalCar"/>
    <w:uiPriority w:val="99"/>
    <w:semiHidden/>
    <w:unhideWhenUsed/>
    <w:rsid w:val="0096168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61681"/>
    <w:rPr>
      <w:sz w:val="20"/>
      <w:szCs w:val="20"/>
    </w:rPr>
  </w:style>
  <w:style w:type="paragraph" w:styleId="Ttulo">
    <w:name w:val="Title"/>
    <w:basedOn w:val="TitulosGral"/>
    <w:next w:val="Normal"/>
    <w:link w:val="TtuloCar"/>
    <w:uiPriority w:val="10"/>
    <w:qFormat/>
    <w:rsid w:val="00961681"/>
    <w:pPr>
      <w:spacing w:line="240" w:lineRule="auto"/>
      <w:contextualSpacing/>
    </w:pPr>
    <w:rPr>
      <w:rFonts w:asciiTheme="majorHAnsi" w:eastAsiaTheme="majorEastAsia" w:hAnsiTheme="majorHAnsi" w:cstheme="majorBidi"/>
      <w:spacing w:val="-10"/>
      <w:kern w:val="28"/>
      <w:szCs w:val="56"/>
    </w:rPr>
  </w:style>
  <w:style w:type="character" w:customStyle="1" w:styleId="TtuloCar">
    <w:name w:val="Título Car"/>
    <w:basedOn w:val="Fuentedeprrafopredeter"/>
    <w:link w:val="Ttulo"/>
    <w:uiPriority w:val="10"/>
    <w:rsid w:val="00961681"/>
    <w:rPr>
      <w:rFonts w:asciiTheme="majorHAnsi" w:eastAsiaTheme="majorEastAsia" w:hAnsiTheme="majorHAnsi" w:cstheme="majorBidi"/>
      <w:b/>
      <w:color w:val="006D00"/>
      <w:spacing w:val="-10"/>
      <w:kern w:val="28"/>
      <w:sz w:val="28"/>
      <w:szCs w:val="56"/>
    </w:rPr>
  </w:style>
  <w:style w:type="character" w:customStyle="1" w:styleId="Ttulo5Car">
    <w:name w:val="Título 5 Car"/>
    <w:basedOn w:val="Fuentedeprrafopredeter"/>
    <w:link w:val="Ttulo5"/>
    <w:uiPriority w:val="9"/>
    <w:semiHidden/>
    <w:rsid w:val="00961681"/>
    <w:rPr>
      <w:rFonts w:asciiTheme="majorHAnsi" w:eastAsiaTheme="majorEastAsia" w:hAnsiTheme="majorHAnsi" w:cstheme="majorBidi"/>
      <w:color w:val="538135"/>
      <w:sz w:val="24"/>
      <w:szCs w:val="24"/>
    </w:rPr>
  </w:style>
  <w:style w:type="character" w:customStyle="1" w:styleId="Ttulo6Car">
    <w:name w:val="Título 6 Car"/>
    <w:basedOn w:val="Fuentedeprrafopredeter"/>
    <w:link w:val="Ttulo6"/>
    <w:uiPriority w:val="9"/>
    <w:semiHidden/>
    <w:rsid w:val="0096168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96168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96168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961681"/>
    <w:rPr>
      <w:rFonts w:asciiTheme="majorHAnsi" w:eastAsiaTheme="majorEastAsia" w:hAnsiTheme="majorHAnsi" w:cstheme="majorBidi"/>
      <w:i/>
      <w:iCs/>
      <w:color w:val="272727" w:themeColor="text1" w:themeTint="D8"/>
      <w:sz w:val="21"/>
      <w:szCs w:val="21"/>
    </w:rPr>
  </w:style>
  <w:style w:type="character" w:customStyle="1" w:styleId="TtuloTDCCar">
    <w:name w:val="Título TDC Car"/>
    <w:basedOn w:val="Ttulo1Car"/>
    <w:link w:val="TtuloTDC"/>
    <w:uiPriority w:val="39"/>
    <w:rsid w:val="00961681"/>
    <w:rPr>
      <w:rFonts w:asciiTheme="majorHAnsi" w:eastAsiaTheme="majorEastAsia" w:hAnsiTheme="majorHAnsi" w:cstheme="majorBidi"/>
      <w:b w:val="0"/>
      <w:caps/>
      <w:color w:val="2F5496" w:themeColor="accent1" w:themeShade="BF"/>
      <w:sz w:val="32"/>
      <w:szCs w:val="32"/>
      <w:lang w:eastAsia="es-CO"/>
    </w:rPr>
  </w:style>
  <w:style w:type="paragraph" w:customStyle="1" w:styleId="TitulosGral">
    <w:name w:val="Titulos Gral"/>
    <w:basedOn w:val="Normal"/>
    <w:next w:val="Normal"/>
    <w:link w:val="TitulosGralCar"/>
    <w:autoRedefine/>
    <w:qFormat/>
    <w:rsid w:val="00961681"/>
    <w:pPr>
      <w:numPr>
        <w:numId w:val="37"/>
      </w:numPr>
    </w:pPr>
    <w:rPr>
      <w:b/>
      <w:color w:val="006D00"/>
      <w:sz w:val="28"/>
    </w:rPr>
  </w:style>
  <w:style w:type="character" w:customStyle="1" w:styleId="TitulosGralCar">
    <w:name w:val="Titulos Gral Car"/>
    <w:basedOn w:val="Fuentedeprrafopredeter"/>
    <w:link w:val="TitulosGral"/>
    <w:rsid w:val="00961681"/>
    <w:rPr>
      <w:b/>
      <w:color w:val="006D00"/>
      <w:sz w:val="28"/>
    </w:rPr>
  </w:style>
  <w:style w:type="numbering" w:customStyle="1" w:styleId="SDMTableBoxParaList">
    <w:name w:val="SDMTable&amp;BoxParaList"/>
    <w:rsid w:val="0096168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5563">
      <w:bodyDiv w:val="1"/>
      <w:marLeft w:val="0"/>
      <w:marRight w:val="0"/>
      <w:marTop w:val="0"/>
      <w:marBottom w:val="0"/>
      <w:divBdr>
        <w:top w:val="none" w:sz="0" w:space="0" w:color="auto"/>
        <w:left w:val="none" w:sz="0" w:space="0" w:color="auto"/>
        <w:bottom w:val="none" w:sz="0" w:space="0" w:color="auto"/>
        <w:right w:val="none" w:sz="0" w:space="0" w:color="auto"/>
      </w:divBdr>
      <w:divsChild>
        <w:div w:id="531190900">
          <w:marLeft w:val="360"/>
          <w:marRight w:val="0"/>
          <w:marTop w:val="0"/>
          <w:marBottom w:val="0"/>
          <w:divBdr>
            <w:top w:val="none" w:sz="0" w:space="0" w:color="auto"/>
            <w:left w:val="none" w:sz="0" w:space="0" w:color="auto"/>
            <w:bottom w:val="none" w:sz="0" w:space="0" w:color="auto"/>
            <w:right w:val="none" w:sz="0" w:space="0" w:color="auto"/>
          </w:divBdr>
        </w:div>
      </w:divsChild>
    </w:div>
    <w:div w:id="626011892">
      <w:bodyDiv w:val="1"/>
      <w:marLeft w:val="0"/>
      <w:marRight w:val="0"/>
      <w:marTop w:val="0"/>
      <w:marBottom w:val="0"/>
      <w:divBdr>
        <w:top w:val="none" w:sz="0" w:space="0" w:color="auto"/>
        <w:left w:val="none" w:sz="0" w:space="0" w:color="auto"/>
        <w:bottom w:val="none" w:sz="0" w:space="0" w:color="auto"/>
        <w:right w:val="none" w:sz="0" w:space="0" w:color="auto"/>
      </w:divBdr>
    </w:div>
    <w:div w:id="983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8640BEA8CE435EA73C796C9DB92B0E"/>
        <w:category>
          <w:name w:val="General"/>
          <w:gallery w:val="placeholder"/>
        </w:category>
        <w:types>
          <w:type w:val="bbPlcHdr"/>
        </w:types>
        <w:behaviors>
          <w:behavior w:val="content"/>
        </w:behaviors>
        <w:guid w:val="{D25B0633-48F2-455C-9A69-8F06C249BAE2}"/>
      </w:docPartPr>
      <w:docPartBody>
        <w:p w:rsidR="00B569C8" w:rsidRDefault="00B569C8" w:rsidP="00B569C8">
          <w:pPr>
            <w:pStyle w:val="328640BEA8CE435EA73C796C9DB92B0E"/>
          </w:pPr>
          <w:r w:rsidRPr="00F018A3">
            <w:rPr>
              <w:rStyle w:val="Textodelmarcadordeposicin"/>
            </w:rPr>
            <w:t>Haga clic aquí o pulse para escribir una fecha.</w:t>
          </w:r>
        </w:p>
      </w:docPartBody>
    </w:docPart>
    <w:docPart>
      <w:docPartPr>
        <w:name w:val="1C50278F0E4946BBB0912E76DFCA6A00"/>
        <w:category>
          <w:name w:val="General"/>
          <w:gallery w:val="placeholder"/>
        </w:category>
        <w:types>
          <w:type w:val="bbPlcHdr"/>
        </w:types>
        <w:behaviors>
          <w:behavior w:val="content"/>
        </w:behaviors>
        <w:guid w:val="{4BFBD100-38FE-4195-B983-96E7E8D94A25}"/>
      </w:docPartPr>
      <w:docPartBody>
        <w:p w:rsidR="00B569C8" w:rsidRDefault="00B569C8" w:rsidP="00B569C8">
          <w:pPr>
            <w:pStyle w:val="1C50278F0E4946BBB0912E76DFCA6A00"/>
          </w:pPr>
          <w:r w:rsidRPr="00F018A3">
            <w:rPr>
              <w:rStyle w:val="Textodelmarcadordeposicin"/>
            </w:rPr>
            <w:t>Haga clic aquí o pulse para escribir una fecha.</w:t>
          </w:r>
        </w:p>
      </w:docPartBody>
    </w:docPart>
    <w:docPart>
      <w:docPartPr>
        <w:name w:val="3A8D07281D594153A8020DEE02CF7302"/>
        <w:category>
          <w:name w:val="General"/>
          <w:gallery w:val="placeholder"/>
        </w:category>
        <w:types>
          <w:type w:val="bbPlcHdr"/>
        </w:types>
        <w:behaviors>
          <w:behavior w:val="content"/>
        </w:behaviors>
        <w:guid w:val="{34F5E2BF-2F75-4430-ADB3-DB918280D8A5}"/>
      </w:docPartPr>
      <w:docPartBody>
        <w:p w:rsidR="00B569C8" w:rsidRDefault="00B569C8" w:rsidP="00B569C8">
          <w:pPr>
            <w:pStyle w:val="3A8D07281D594153A8020DEE02CF7302"/>
          </w:pPr>
          <w:r w:rsidRPr="00F018A3">
            <w:rPr>
              <w:rStyle w:val="Textodelmarcadordeposicin"/>
            </w:rPr>
            <w:t>Haga clic aquí para escribir texto.</w:t>
          </w:r>
        </w:p>
      </w:docPartBody>
    </w:docPart>
    <w:docPart>
      <w:docPartPr>
        <w:name w:val="B4EDEB3025914B0AB3119934E87CE01C"/>
        <w:category>
          <w:name w:val="General"/>
          <w:gallery w:val="placeholder"/>
        </w:category>
        <w:types>
          <w:type w:val="bbPlcHdr"/>
        </w:types>
        <w:behaviors>
          <w:behavior w:val="content"/>
        </w:behaviors>
        <w:guid w:val="{BA9057B7-ED99-4CB8-8DE6-4D3A924CC123}"/>
      </w:docPartPr>
      <w:docPartBody>
        <w:p w:rsidR="00B569C8" w:rsidRDefault="00B569C8" w:rsidP="00B569C8">
          <w:pPr>
            <w:pStyle w:val="B4EDEB3025914B0AB3119934E87CE01C"/>
          </w:pPr>
          <w:r w:rsidRPr="00F018A3">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1B"/>
    <w:rsid w:val="002F3022"/>
    <w:rsid w:val="00566956"/>
    <w:rsid w:val="006F1AE4"/>
    <w:rsid w:val="00B569C8"/>
    <w:rsid w:val="00E5341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569C8"/>
    <w:rPr>
      <w:color w:val="808080"/>
    </w:rPr>
  </w:style>
  <w:style w:type="paragraph" w:customStyle="1" w:styleId="328640BEA8CE435EA73C796C9DB92B0E">
    <w:name w:val="328640BEA8CE435EA73C796C9DB92B0E"/>
    <w:rsid w:val="00B569C8"/>
  </w:style>
  <w:style w:type="paragraph" w:customStyle="1" w:styleId="1C50278F0E4946BBB0912E76DFCA6A00">
    <w:name w:val="1C50278F0E4946BBB0912E76DFCA6A00"/>
    <w:rsid w:val="00B569C8"/>
  </w:style>
  <w:style w:type="paragraph" w:customStyle="1" w:styleId="3A8D07281D594153A8020DEE02CF7302">
    <w:name w:val="3A8D07281D594153A8020DEE02CF7302"/>
    <w:rsid w:val="00B569C8"/>
  </w:style>
  <w:style w:type="paragraph" w:customStyle="1" w:styleId="B4EDEB3025914B0AB3119934E87CE01C">
    <w:name w:val="B4EDEB3025914B0AB3119934E87CE01C"/>
    <w:rsid w:val="00B56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lcx">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51A0-3757-4D01-A696-4EC165CF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6222</TotalTime>
  <Pages>16</Pages>
  <Words>1325</Words>
  <Characters>7288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Francisco Charry Ruiz</dc:creator>
  <cp:keywords/>
  <dc:description/>
  <cp:lastModifiedBy>ColCX</cp:lastModifiedBy>
  <cp:revision>161</cp:revision>
  <cp:lastPrinted>2023-05-16T13:31:00Z</cp:lastPrinted>
  <dcterms:created xsi:type="dcterms:W3CDTF">2023-02-22T21:35:00Z</dcterms:created>
  <dcterms:modified xsi:type="dcterms:W3CDTF">2025-09-30T22:21:00Z</dcterms:modified>
</cp:coreProperties>
</file>